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133"/>
      </w:tblGrid>
      <w:tr w:rsidR="00DE7B30" w:rsidTr="003A1CA6">
        <w:trPr>
          <w:cantSplit/>
          <w:trHeight w:val="411"/>
        </w:trPr>
        <w:tc>
          <w:tcPr>
            <w:tcW w:w="9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DE7B30" w:rsidRDefault="00DE7B30" w:rsidP="003A1CA6">
            <w:pPr>
              <w:pStyle w:val="Nagwek1"/>
              <w:snapToGrid w:val="0"/>
            </w:pPr>
            <w:r>
              <w:rPr>
                <w:rFonts w:ascii="Europa" w:hAnsi="Europa" w:cs="Europa"/>
                <w:color w:val="FFFFFF"/>
              </w:rPr>
              <w:t xml:space="preserve">K A R T A   I N F O R M A C Y J N A </w:t>
            </w:r>
          </w:p>
        </w:tc>
      </w:tr>
      <w:tr w:rsidR="00DE7B30" w:rsidTr="003A1CA6">
        <w:trPr>
          <w:cantSplit/>
          <w:trHeight w:val="559"/>
        </w:trPr>
        <w:tc>
          <w:tcPr>
            <w:tcW w:w="9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DE7B30" w:rsidRDefault="00DE7B30" w:rsidP="003A1CA6">
            <w:pPr>
              <w:pStyle w:val="Nagwek1"/>
              <w:snapToGrid w:val="0"/>
            </w:pPr>
            <w:r>
              <w:rPr>
                <w:rFonts w:ascii="Europa" w:hAnsi="Europa" w:cs="Europa"/>
              </w:rPr>
              <w:t>Wniosek o wpis do rejestru żłobków i klubów dziecięcych</w:t>
            </w:r>
          </w:p>
        </w:tc>
      </w:tr>
      <w:tr w:rsidR="00DE7B30" w:rsidTr="003A1CA6">
        <w:trPr>
          <w:cantSplit/>
          <w:trHeight w:val="488"/>
        </w:trPr>
        <w:tc>
          <w:tcPr>
            <w:tcW w:w="21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7B30" w:rsidRDefault="00DE7B30" w:rsidP="003A1CA6">
            <w:pPr>
              <w:snapToGrid w:val="0"/>
              <w:jc w:val="center"/>
              <w:rPr>
                <w:rFonts w:ascii="Europa" w:hAnsi="Europa" w:cs="Europa"/>
                <w:b/>
                <w:sz w:val="24"/>
              </w:rPr>
            </w:pPr>
            <w:r>
              <w:rPr>
                <w:rFonts w:ascii="Europa" w:hAnsi="Europa" w:cs="Europa"/>
                <w:b/>
                <w:sz w:val="24"/>
              </w:rPr>
              <w:t>GMINA</w:t>
            </w:r>
          </w:p>
          <w:p w:rsidR="00DE7B30" w:rsidRDefault="00DE7B30" w:rsidP="003A1CA6">
            <w:pPr>
              <w:jc w:val="center"/>
            </w:pPr>
            <w:r>
              <w:rPr>
                <w:rFonts w:ascii="Europa" w:hAnsi="Europa" w:cs="Europa"/>
                <w:b/>
                <w:sz w:val="24"/>
              </w:rPr>
              <w:t>BIAŁE BŁOTA</w:t>
            </w:r>
          </w:p>
          <w:p w:rsidR="00DE7B30" w:rsidRDefault="00DE7B30" w:rsidP="003A1CA6">
            <w:pPr>
              <w:jc w:val="center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b/>
                <w:noProof/>
                <w:lang w:eastAsia="pl-PL"/>
              </w:rPr>
              <w:drawing>
                <wp:inline distT="0" distB="0" distL="0" distR="0">
                  <wp:extent cx="1123950" cy="1371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37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B30" w:rsidRDefault="00DE7B30" w:rsidP="003A1CA6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właściwy: Wójt Gminy Białe Błota - COEiS</w:t>
            </w:r>
          </w:p>
        </w:tc>
      </w:tr>
      <w:tr w:rsidR="00DE7B30" w:rsidTr="003A1CA6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7B30" w:rsidRDefault="00DE7B30" w:rsidP="003A1CA6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B30" w:rsidRDefault="00DE7B30" w:rsidP="003A1CA6">
            <w:pPr>
              <w:snapToGrid w:val="0"/>
            </w:pPr>
            <w:r>
              <w:rPr>
                <w:rFonts w:ascii="Europa" w:hAnsi="Europa" w:cs="Europa"/>
                <w:sz w:val="18"/>
              </w:rPr>
              <w:t>Organ odwoławczy: brak</w:t>
            </w:r>
          </w:p>
        </w:tc>
      </w:tr>
      <w:tr w:rsidR="00DE7B30" w:rsidTr="003A1CA6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7B30" w:rsidRDefault="00DE7B30" w:rsidP="003A1CA6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B30" w:rsidRDefault="00DE7B30" w:rsidP="003A1CA6">
            <w:pPr>
              <w:snapToGrid w:val="0"/>
              <w:rPr>
                <w:rFonts w:ascii="Europa" w:hAnsi="Europa" w:cs="Europa"/>
                <w:sz w:val="18"/>
              </w:rPr>
            </w:pPr>
            <w:r>
              <w:rPr>
                <w:rFonts w:ascii="Europa" w:hAnsi="Europa" w:cs="Europa"/>
                <w:sz w:val="18"/>
              </w:rPr>
              <w:t xml:space="preserve">Konto: Gmina Białe Błota </w:t>
            </w:r>
          </w:p>
          <w:p w:rsidR="00DE7B30" w:rsidRDefault="00DE7B30" w:rsidP="003A1CA6">
            <w:r>
              <w:rPr>
                <w:rFonts w:ascii="Europa" w:hAnsi="Europa" w:cs="Europa"/>
                <w:sz w:val="18"/>
              </w:rPr>
              <w:t xml:space="preserve">BANK SPÓŁDZIELCZY Oddział Białe Błota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74 8142 1020 0000 3098 2000 0001  </w:t>
            </w:r>
          </w:p>
        </w:tc>
      </w:tr>
      <w:tr w:rsidR="00DE7B30" w:rsidTr="003A1CA6">
        <w:trPr>
          <w:cantSplit/>
          <w:trHeight w:val="486"/>
        </w:trPr>
        <w:tc>
          <w:tcPr>
            <w:tcW w:w="21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7B30" w:rsidRDefault="00DE7B30" w:rsidP="003A1CA6">
            <w:pPr>
              <w:snapToGrid w:val="0"/>
              <w:jc w:val="both"/>
              <w:rPr>
                <w:rFonts w:ascii="Europa" w:hAnsi="Europa" w:cs="Europa"/>
                <w:sz w:val="22"/>
              </w:rPr>
            </w:pP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B30" w:rsidRDefault="00DE7B30" w:rsidP="003A1CA6">
            <w:pPr>
              <w:snapToGrid w:val="0"/>
            </w:pPr>
            <w:r>
              <w:rPr>
                <w:rFonts w:ascii="Europa" w:hAnsi="Europa" w:cs="Europa"/>
                <w:sz w:val="18"/>
              </w:rPr>
              <w:t>NIP: 554-28-41-796</w:t>
            </w:r>
          </w:p>
        </w:tc>
      </w:tr>
    </w:tbl>
    <w:p w:rsidR="00DE7B30" w:rsidRDefault="00DE7B30" w:rsidP="00DE7B30">
      <w:pPr>
        <w:jc w:val="both"/>
      </w:pPr>
    </w:p>
    <w:p w:rsidR="00DE7B30" w:rsidRDefault="00DE7B30" w:rsidP="00DE7B30">
      <w:pPr>
        <w:jc w:val="both"/>
        <w:rPr>
          <w:rFonts w:ascii="Europa" w:hAnsi="Europa" w:cs="Europa"/>
          <w:spacing w:val="-2"/>
        </w:rPr>
      </w:pPr>
      <w:r>
        <w:rPr>
          <w:rFonts w:ascii="Europa" w:hAnsi="Europa" w:cs="Europa"/>
          <w:b/>
          <w:i/>
          <w:spacing w:val="-2"/>
        </w:rPr>
        <w:t xml:space="preserve">Podstawa prawna: </w:t>
      </w:r>
    </w:p>
    <w:p w:rsidR="00DE7B30" w:rsidRDefault="00DE7B30" w:rsidP="00DE7B30">
      <w:pPr>
        <w:numPr>
          <w:ilvl w:val="0"/>
          <w:numId w:val="8"/>
        </w:numPr>
        <w:ind w:left="567"/>
        <w:jc w:val="both"/>
        <w:rPr>
          <w:rFonts w:ascii="Europa" w:hAnsi="Europa" w:cs="Europa"/>
        </w:rPr>
      </w:pPr>
      <w:r>
        <w:rPr>
          <w:rFonts w:ascii="Europa" w:hAnsi="Europa" w:cs="Europa"/>
          <w:spacing w:val="-2"/>
        </w:rPr>
        <w:t>Ustawa z dnia 4 lutego 2011 r. o opiece nad dziećmi w wieku do lat 3</w:t>
      </w:r>
      <w:r>
        <w:rPr>
          <w:rFonts w:ascii="Europa" w:hAnsi="Europa" w:cs="Europa"/>
        </w:rPr>
        <w:t xml:space="preserve"> (Dz. U. z 2013 r. poz. 1457 z </w:t>
      </w:r>
      <w:proofErr w:type="spellStart"/>
      <w:r>
        <w:rPr>
          <w:rFonts w:ascii="Europa" w:hAnsi="Europa" w:cs="Europa"/>
        </w:rPr>
        <w:t>późn</w:t>
      </w:r>
      <w:proofErr w:type="spellEnd"/>
      <w:r>
        <w:rPr>
          <w:rFonts w:ascii="Europa" w:hAnsi="Europa" w:cs="Europa"/>
        </w:rPr>
        <w:t>. zm.)</w:t>
      </w:r>
    </w:p>
    <w:p w:rsidR="00DE7B30" w:rsidRDefault="00DE7B30" w:rsidP="00DE7B30">
      <w:pPr>
        <w:numPr>
          <w:ilvl w:val="0"/>
          <w:numId w:val="8"/>
        </w:numPr>
        <w:ind w:left="567"/>
        <w:jc w:val="both"/>
        <w:rPr>
          <w:rFonts w:ascii="Europa" w:hAnsi="Europa" w:cs="Europa"/>
        </w:rPr>
      </w:pPr>
      <w:r>
        <w:rPr>
          <w:rFonts w:ascii="Europa" w:hAnsi="Europa" w:cs="Europa"/>
        </w:rPr>
        <w:t>Rozporządzenie Ministra Pracy i Polityki Społecznej z dnia 25 marca 2011 r. w sprawie zakresu programów szkoleń dla opiekuna w żłobku lub klubie dziecięcym, wolontariusza oraz dziennego opiekuna (Dz. U. 2011 nr 69 poz. 368)</w:t>
      </w:r>
    </w:p>
    <w:p w:rsidR="00DE7B30" w:rsidRDefault="00DE7B30" w:rsidP="00DE7B30">
      <w:pPr>
        <w:numPr>
          <w:ilvl w:val="0"/>
          <w:numId w:val="8"/>
        </w:numPr>
        <w:ind w:left="567"/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Rozporządzenie Ministra Pracy i Polityki Społecznej z dnia 10 lipca 2014 r. w sprawie wymagań lokalowych i sanitarnych jakie musi spełniać lokal, w którym ma być prowadzony żłobek lub klub dziecięcy (Dz. U. z 2014 r. poz. 925) </w:t>
      </w:r>
    </w:p>
    <w:p w:rsidR="00DE7B30" w:rsidRDefault="00DE7B30" w:rsidP="00DE7B30">
      <w:pPr>
        <w:numPr>
          <w:ilvl w:val="0"/>
          <w:numId w:val="8"/>
        </w:numPr>
        <w:ind w:left="567"/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Ustawa z dnia 14 czerwca 1960 r. Kodeks Postępowania Administracyjnego (Dz. U. z 2013 r. poz. 267 z </w:t>
      </w:r>
      <w:proofErr w:type="spellStart"/>
      <w:r>
        <w:rPr>
          <w:rFonts w:ascii="Europa" w:hAnsi="Europa" w:cs="Europa"/>
        </w:rPr>
        <w:t>późn</w:t>
      </w:r>
      <w:proofErr w:type="spellEnd"/>
      <w:r>
        <w:rPr>
          <w:rFonts w:ascii="Europa" w:hAnsi="Europa" w:cs="Europa"/>
        </w:rPr>
        <w:t>. zm.)</w:t>
      </w:r>
    </w:p>
    <w:p w:rsidR="00DE7B30" w:rsidRDefault="00DE7B30" w:rsidP="00DE7B30">
      <w:pPr>
        <w:numPr>
          <w:ilvl w:val="0"/>
          <w:numId w:val="8"/>
        </w:numPr>
        <w:ind w:left="567"/>
        <w:jc w:val="both"/>
        <w:rPr>
          <w:rFonts w:ascii="Europa" w:hAnsi="Europa" w:cs="Europa"/>
          <w:b/>
          <w:i/>
        </w:rPr>
      </w:pPr>
      <w:r>
        <w:rPr>
          <w:rFonts w:ascii="Europa" w:hAnsi="Europa" w:cs="Europa"/>
        </w:rPr>
        <w:t>Uchwała nr RGK.0007.89.2011 Rady Gminy Białe Błota z dnia 16 czerwca 2011 r. w sprawie ustalenia wysokości opłaty za wpis do rejestru żłobków i klubów dziecięcych</w:t>
      </w:r>
    </w:p>
    <w:p w:rsidR="00DE7B30" w:rsidRDefault="00DE7B30" w:rsidP="00DE7B30">
      <w:pPr>
        <w:jc w:val="both"/>
        <w:rPr>
          <w:rFonts w:ascii="Europa" w:hAnsi="Europa" w:cs="Europa"/>
          <w:b/>
          <w:i/>
        </w:rPr>
      </w:pPr>
    </w:p>
    <w:p w:rsidR="00DE7B30" w:rsidRDefault="00DE7B30" w:rsidP="00DE7B30">
      <w:pPr>
        <w:jc w:val="both"/>
        <w:rPr>
          <w:rFonts w:ascii="Europa" w:hAnsi="Europa" w:cs="Europa"/>
          <w:b/>
          <w:i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I. WYMAGANE DOKUMENTY I INFORMACJE: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>Żłobki i kluby dziecięce mogą tworzyć i prowadzić gminy, osoby fizyczne oraz osoby prawne i jednostki organizacyjne nieposiadającej osobowości prawnej.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>Prowadzenie żłobka lub klubu dziecięcego wymaga wpisu do Rejestru żłobków i klubów dziecięcych, zwanego dalej Rejestrem.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>Rejestr żłobków i klubów dziecięcych prowadzonych na terenie gminy Białe Błota prowadzi Wójt Gminy Białe Błota.</w:t>
      </w:r>
      <w:r>
        <w:rPr>
          <w:rFonts w:ascii="Europa" w:hAnsi="Europa" w:cs="Europa"/>
          <w:b/>
        </w:rPr>
        <w:t xml:space="preserve"> 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Rejestr jest jawny i podlega publikacji w Biuletynie Informacji Publicznej gminy Białe Błota na stronie internetowej: </w:t>
      </w:r>
      <w:hyperlink r:id="rId6" w:history="1">
        <w:r>
          <w:rPr>
            <w:rStyle w:val="Hipercze"/>
            <w:rFonts w:ascii="Europa" w:hAnsi="Europa" w:cs="Europa"/>
          </w:rPr>
          <w:t>www.bip.bialeblota.pl</w:t>
        </w:r>
      </w:hyperlink>
      <w:r>
        <w:rPr>
          <w:rFonts w:ascii="Europa" w:hAnsi="Europa" w:cs="Europa"/>
        </w:rPr>
        <w:t xml:space="preserve">. </w:t>
      </w:r>
    </w:p>
    <w:p w:rsidR="00DE7B30" w:rsidRDefault="00DE7B30" w:rsidP="00DE7B30">
      <w:pPr>
        <w:jc w:val="both"/>
        <w:rPr>
          <w:rFonts w:ascii="Europa" w:hAnsi="Europa" w:cs="Europa"/>
          <w:b/>
        </w:rPr>
      </w:pPr>
      <w:r>
        <w:rPr>
          <w:rFonts w:ascii="Europa" w:hAnsi="Europa" w:cs="Europa"/>
        </w:rPr>
        <w:t>Wpis do rejestru podlega opłacie, która stanowi dochód własny gminy.</w:t>
      </w:r>
    </w:p>
    <w:p w:rsidR="00DE7B30" w:rsidRDefault="00DE7B30" w:rsidP="00DE7B30">
      <w:pPr>
        <w:jc w:val="both"/>
        <w:rPr>
          <w:rFonts w:ascii="Europa" w:hAnsi="Europa" w:cs="Europa"/>
          <w:b/>
        </w:rPr>
      </w:pPr>
    </w:p>
    <w:p w:rsidR="00DE7B30" w:rsidRDefault="00DE7B30" w:rsidP="00DE7B30">
      <w:pPr>
        <w:numPr>
          <w:ilvl w:val="0"/>
          <w:numId w:val="2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W celu rejestracji żłobka lub klubu dziecięcego należy wypełnić pisemny wniosek o wpis do Rejestru (załącznik nr 1) i złożyć go wraz z wymaganymi dokumentami. </w:t>
      </w:r>
    </w:p>
    <w:p w:rsidR="00DE7B30" w:rsidRDefault="00DE7B30" w:rsidP="00DE7B30">
      <w:pPr>
        <w:numPr>
          <w:ilvl w:val="0"/>
          <w:numId w:val="2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>Do wniosku należy dołączyć:</w:t>
      </w:r>
    </w:p>
    <w:p w:rsidR="00DE7B30" w:rsidRDefault="00DE7B30" w:rsidP="00DE7B30">
      <w:pPr>
        <w:numPr>
          <w:ilvl w:val="0"/>
          <w:numId w:val="3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>oświadczenie o spełnianiu warunków lokalowych (załącznik nr 2)</w:t>
      </w:r>
    </w:p>
    <w:p w:rsidR="00DE7B30" w:rsidRDefault="00DE7B30" w:rsidP="00DE7B30">
      <w:pPr>
        <w:numPr>
          <w:ilvl w:val="0"/>
          <w:numId w:val="3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>w przypadku osoby fizycznej oświadczenie o niekaralności za przestępstwo popełnione umyślnie (załącznik nr 3)</w:t>
      </w:r>
    </w:p>
    <w:p w:rsidR="00DE7B30" w:rsidRDefault="00DE7B30" w:rsidP="00DE7B30">
      <w:pPr>
        <w:numPr>
          <w:ilvl w:val="0"/>
          <w:numId w:val="3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>oświadczenie o posiadaniu tytułu prawnego do lokalu, w którym ma być prowadzony żłobek lub klub dziecięcy (załącznik nr 4).</w:t>
      </w:r>
    </w:p>
    <w:p w:rsidR="00DE7B30" w:rsidRDefault="00DE7B30" w:rsidP="00DE7B30">
      <w:pPr>
        <w:numPr>
          <w:ilvl w:val="0"/>
          <w:numId w:val="2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>Wnioskodawca jest zobowiązany przedstawienia do wglądu: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odpis z odpowiedniego rejestru 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dokument potwierdzający tożsamość 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>zaświadczenie o niekaralności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>dokument potwierdzając tytuł prawny do lokalu, w którym ma być prowadzony żłobek lub klub dziecięcy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>pozytywną opinię komendanta powiatowego (miejskiego) Państwowej Straży Pożarnej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>pozytywną opinię Państwowego Inspektora Sanitarnego</w:t>
      </w:r>
    </w:p>
    <w:p w:rsidR="00DE7B30" w:rsidRDefault="00DE7B30" w:rsidP="00DE7B30">
      <w:pPr>
        <w:numPr>
          <w:ilvl w:val="0"/>
          <w:numId w:val="5"/>
        </w:numPr>
        <w:ind w:left="709"/>
        <w:jc w:val="both"/>
        <w:rPr>
          <w:rFonts w:ascii="Europa" w:hAnsi="Europa" w:cs="Europa"/>
        </w:rPr>
      </w:pPr>
      <w:r>
        <w:rPr>
          <w:rFonts w:ascii="Europa" w:hAnsi="Europa" w:cs="Europa"/>
        </w:rPr>
        <w:t>dokumenty poświadczające spełnianie ustawowych wymagań co do kwalifikacji dyrektora żłobka, osoby prowadzącej klub dziecięcy</w:t>
      </w:r>
    </w:p>
    <w:p w:rsidR="00DE7B30" w:rsidRDefault="00DE7B30" w:rsidP="00DE7B30">
      <w:pPr>
        <w:numPr>
          <w:ilvl w:val="0"/>
          <w:numId w:val="2"/>
        </w:numPr>
        <w:jc w:val="both"/>
        <w:rPr>
          <w:rFonts w:ascii="Europa" w:hAnsi="Europa" w:cs="Europa"/>
          <w:b/>
          <w:sz w:val="22"/>
        </w:rPr>
      </w:pPr>
      <w:r>
        <w:rPr>
          <w:rFonts w:ascii="Europa" w:hAnsi="Europa" w:cs="Europa"/>
        </w:rPr>
        <w:t>Wnioskodawca, wraz z wnioskiem, przedstawia oświadczenie, w celu potwierdzenia dokonanej opłaty za wpis do Rejestru.</w:t>
      </w:r>
    </w:p>
    <w:p w:rsidR="00DE7B30" w:rsidRDefault="00DE7B30" w:rsidP="00DE7B30">
      <w:pPr>
        <w:jc w:val="both"/>
        <w:rPr>
          <w:rFonts w:ascii="Europa" w:hAnsi="Europa" w:cs="Europa"/>
          <w:b/>
          <w:sz w:val="22"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ZAŁĄCZNIKI: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t>załącznik nr 1 – Wzór „Wniosek o wpis do Rejestru”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t xml:space="preserve">załącznik nr 2 – Oświadczenie o spełnianiu warunków lokalowych 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t>załącznik nr 3 – Oświadczenie o niekaralności za przestępstwo popełnione umyślnie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lastRenderedPageBreak/>
        <w:t xml:space="preserve">załącznik nr 4 – Oświadczenie o posiadaniu tytułu prawnego do lokalu, w którym ma być prowadzony żłobek lub klub dziecięcy 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t>załącznik nr 5 – Wzór „Informacja o zmianie danych wskazanych we wniosku o wpis do Rejestru lub w załączonych do wniosku dokumentach”</w:t>
      </w:r>
    </w:p>
    <w:p w:rsidR="00DE7B30" w:rsidRDefault="00DE7B30" w:rsidP="00DE7B30">
      <w:pPr>
        <w:rPr>
          <w:rFonts w:ascii="Europa" w:hAnsi="Europa" w:cs="Europa"/>
          <w:b/>
        </w:rPr>
      </w:pPr>
      <w:r>
        <w:rPr>
          <w:rFonts w:ascii="Europa" w:hAnsi="Europa" w:cs="Europa"/>
        </w:rPr>
        <w:t>załącznik nr 6 – Wzór „Wniosek o wykreślenie z Rejestru”</w:t>
      </w:r>
    </w:p>
    <w:p w:rsidR="00DE7B30" w:rsidRDefault="00DE7B30" w:rsidP="00DE7B30">
      <w:pPr>
        <w:jc w:val="both"/>
        <w:rPr>
          <w:rFonts w:ascii="Europa" w:hAnsi="Europa" w:cs="Europa"/>
          <w:b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II. OPŁATY: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150 zł (Uchwała nr RGK.0007.89.2011 Rady Gminy Białe Błota z dnia 16 czerwca 2011 r. </w:t>
      </w:r>
      <w:r>
        <w:rPr>
          <w:rFonts w:ascii="Europa" w:hAnsi="Europa" w:cs="Europa"/>
        </w:rPr>
        <w:br/>
        <w:t>w sprawie ustalenia wysokości opłaty za wpis do rejestru żłobków i klubów dziecięcych)</w:t>
      </w:r>
    </w:p>
    <w:p w:rsidR="00DE7B30" w:rsidRDefault="00DE7B30" w:rsidP="00DE7B30">
      <w:pPr>
        <w:ind w:left="360"/>
        <w:jc w:val="both"/>
        <w:rPr>
          <w:rFonts w:ascii="Europa" w:hAnsi="Europa" w:cs="Europa"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III. TERMIN ODPOWIEDZI:</w:t>
      </w:r>
    </w:p>
    <w:p w:rsidR="00DE7B30" w:rsidRDefault="00DE7B30" w:rsidP="00DE7B30">
      <w:pPr>
        <w:rPr>
          <w:rFonts w:ascii="Europa" w:hAnsi="Europa" w:cs="Europa"/>
        </w:rPr>
      </w:pPr>
      <w:r>
        <w:rPr>
          <w:rFonts w:ascii="Europa" w:hAnsi="Europa" w:cs="Europa"/>
        </w:rPr>
        <w:t>Do 30 dni</w:t>
      </w:r>
    </w:p>
    <w:p w:rsidR="00DE7B30" w:rsidRDefault="00DE7B30" w:rsidP="00DE7B30">
      <w:pPr>
        <w:jc w:val="both"/>
        <w:rPr>
          <w:rFonts w:ascii="Europa" w:hAnsi="Europa" w:cs="Europa"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IV. JEDNOSTKA ODPOWIEDZIALNA: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>Wójt Gminy Białe Błota, ul. Szubińska 7, 86-005 Białe Błota</w:t>
      </w:r>
    </w:p>
    <w:p w:rsidR="00DE7B30" w:rsidRDefault="00DE7B30" w:rsidP="00DE7B30">
      <w:pPr>
        <w:jc w:val="both"/>
        <w:rPr>
          <w:rFonts w:ascii="Europa" w:hAnsi="Europa" w:cs="Europa"/>
        </w:rPr>
      </w:pP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sz w:val="22"/>
        </w:rPr>
        <w:t>V. TRYB ODWOŁAWCZY: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</w:rPr>
        <w:t>Od decyzji odmawiającej wpisu do rejestru żłobków i klubów dziecięcych przysługuje odwołanie do Samorządowego Kolegium Odwoławczego w Bydgoszczy, ul. Jagiellońska 3 - za pośrednictwem Wójta Gminy Białe Błota w terminie 14 dni od dnia doręczenia decyzji stronie (art. 127 § 1 i 2 oraz art. 129 § 1 i 2 KPA).</w:t>
      </w:r>
    </w:p>
    <w:p w:rsidR="00DE7B30" w:rsidRDefault="00DE7B30" w:rsidP="00DE7B30">
      <w:pPr>
        <w:jc w:val="both"/>
        <w:rPr>
          <w:rFonts w:ascii="Europa" w:hAnsi="Europa" w:cs="Europa"/>
        </w:rPr>
      </w:pPr>
    </w:p>
    <w:p w:rsidR="00DE7B30" w:rsidRDefault="00DE7B30" w:rsidP="00DE7B30">
      <w:pPr>
        <w:jc w:val="both"/>
        <w:rPr>
          <w:rFonts w:ascii="Europa" w:hAnsi="Europa" w:cs="Europa"/>
          <w:b/>
        </w:rPr>
      </w:pPr>
      <w:r>
        <w:rPr>
          <w:rFonts w:ascii="Europa" w:hAnsi="Europa" w:cs="Europa"/>
          <w:b/>
          <w:sz w:val="22"/>
        </w:rPr>
        <w:t>VI. UWAGI: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</w:rPr>
        <w:t>Wpis do rejestru:</w:t>
      </w:r>
    </w:p>
    <w:p w:rsidR="00DE7B30" w:rsidRDefault="00DE7B30" w:rsidP="00DE7B30">
      <w:pPr>
        <w:numPr>
          <w:ilvl w:val="0"/>
          <w:numId w:val="7"/>
        </w:numPr>
        <w:jc w:val="both"/>
        <w:rPr>
          <w:rFonts w:ascii="Europa" w:hAnsi="Europa" w:cs="Europa"/>
        </w:rPr>
      </w:pPr>
      <w:r>
        <w:rPr>
          <w:rFonts w:ascii="Europa" w:hAnsi="Europa" w:cs="Europa"/>
        </w:rPr>
        <w:t xml:space="preserve">Wójt, burmistrz lub prezydent miasta wydaje zaświadczenie o dokonaniu wpisu podmiotu do rejestru. </w:t>
      </w:r>
    </w:p>
    <w:p w:rsidR="00DE7B30" w:rsidRDefault="00DE7B30" w:rsidP="00DE7B30">
      <w:pPr>
        <w:numPr>
          <w:ilvl w:val="0"/>
          <w:numId w:val="7"/>
        </w:numPr>
        <w:jc w:val="both"/>
        <w:rPr>
          <w:rFonts w:ascii="Europa" w:hAnsi="Europa" w:cs="Europa"/>
          <w:b/>
          <w:bCs/>
        </w:rPr>
      </w:pPr>
      <w:r>
        <w:rPr>
          <w:rFonts w:ascii="Europa" w:hAnsi="Europa" w:cs="Europa"/>
        </w:rPr>
        <w:t xml:space="preserve">W przypadku, gdy podmiot nie spełnia warunków wymaganych do utworzenia </w:t>
      </w:r>
      <w:r>
        <w:rPr>
          <w:rFonts w:ascii="Europa" w:hAnsi="Europa" w:cs="Europa"/>
        </w:rPr>
        <w:br/>
        <w:t>i prowadzenia żłobka lub klubu dziecięcego albo wydano prawomocne orzeczenie zakazujące przedsiębiorcy wykonywania działalności gospodarczej objętej wpisem Wójt Gminy Białe Błota odmawia dokonania wpisu żłobka lub klubu dziecięcego do Rejestru w drodze decyzji administracyjnej.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bCs/>
        </w:rPr>
        <w:t>Zmiany we wpisie:</w:t>
      </w:r>
    </w:p>
    <w:p w:rsidR="00DE7B30" w:rsidRDefault="00DE7B30" w:rsidP="00DE7B30">
      <w:pPr>
        <w:numPr>
          <w:ilvl w:val="0"/>
          <w:numId w:val="6"/>
        </w:numPr>
        <w:tabs>
          <w:tab w:val="clear" w:pos="0"/>
          <w:tab w:val="left" w:pos="15"/>
        </w:tabs>
        <w:jc w:val="both"/>
        <w:rPr>
          <w:rFonts w:ascii="Europa" w:hAnsi="Europa" w:cs="Europa"/>
        </w:rPr>
      </w:pPr>
      <w:r>
        <w:rPr>
          <w:rFonts w:ascii="Europa" w:hAnsi="Europa" w:cs="Europa"/>
        </w:rPr>
        <w:t>Podmiot wpisany do Rejestru jest zobowiązany do informowania organu prowadzącego Rejestr o wszelkich zmianach danych wskazanych we wniosku lub dokumentach stanowiących załączniki do wniosku o wpis do Rejestru w terminie 14 dni od zaistnienia zmian (wzór informacji o zmianie danych wskazanych we wniosku o wpis do Rejestru lub w załączonych do wniosku dokumentach stanowi załącznik nr 5)</w:t>
      </w:r>
    </w:p>
    <w:p w:rsidR="00DE7B30" w:rsidRDefault="00DE7B30" w:rsidP="00DE7B30">
      <w:pPr>
        <w:numPr>
          <w:ilvl w:val="0"/>
          <w:numId w:val="6"/>
        </w:numPr>
        <w:jc w:val="both"/>
        <w:rPr>
          <w:rFonts w:ascii="Europa" w:hAnsi="Europa" w:cs="Europa"/>
          <w:b/>
          <w:bCs/>
        </w:rPr>
      </w:pPr>
      <w:r>
        <w:rPr>
          <w:rFonts w:ascii="Europa" w:hAnsi="Europa" w:cs="Europa"/>
        </w:rPr>
        <w:t xml:space="preserve">Po otrzymaniu ww. wniosku organ prowadzący Rejestr dokonuje zmian w Rejestrze oraz wystawia wnioskodawcy zaświadczenie uwzględniające te zmiany. </w:t>
      </w:r>
    </w:p>
    <w:p w:rsidR="00DE7B30" w:rsidRDefault="00DE7B30" w:rsidP="00DE7B30">
      <w:pPr>
        <w:jc w:val="both"/>
        <w:rPr>
          <w:rFonts w:ascii="Europa" w:hAnsi="Europa" w:cs="Europa"/>
        </w:rPr>
      </w:pPr>
      <w:r>
        <w:rPr>
          <w:rFonts w:ascii="Europa" w:hAnsi="Europa" w:cs="Europa"/>
          <w:b/>
          <w:bCs/>
        </w:rPr>
        <w:t>Wykreślenie z Rejestru następuje w przypadku:</w:t>
      </w:r>
    </w:p>
    <w:p w:rsidR="00DE7B30" w:rsidRDefault="00DE7B30" w:rsidP="00DE7B30">
      <w:pPr>
        <w:numPr>
          <w:ilvl w:val="0"/>
          <w:numId w:val="4"/>
        </w:numPr>
        <w:tabs>
          <w:tab w:val="left" w:pos="0"/>
        </w:tabs>
        <w:jc w:val="both"/>
        <w:rPr>
          <w:rFonts w:ascii="Europa" w:hAnsi="Europa" w:cs="Europa"/>
        </w:rPr>
      </w:pPr>
      <w:r>
        <w:rPr>
          <w:rFonts w:ascii="Europa" w:hAnsi="Europa" w:cs="Europa"/>
        </w:rPr>
        <w:t>złożenia przez podmiot wpisany do rejestru wniosku o wykreślenie (wzór wniosku stanowi załącznik nr 6)</w:t>
      </w:r>
    </w:p>
    <w:p w:rsidR="00DE7B30" w:rsidRDefault="00DE7B30" w:rsidP="00DE7B30">
      <w:pPr>
        <w:numPr>
          <w:ilvl w:val="0"/>
          <w:numId w:val="4"/>
        </w:numPr>
        <w:tabs>
          <w:tab w:val="left" w:pos="0"/>
        </w:tabs>
        <w:jc w:val="both"/>
        <w:rPr>
          <w:rFonts w:ascii="Europa" w:hAnsi="Europa" w:cs="Europa"/>
        </w:rPr>
      </w:pPr>
      <w:r>
        <w:rPr>
          <w:rFonts w:ascii="Europa" w:hAnsi="Europa" w:cs="Europa"/>
        </w:rPr>
        <w:t>nieusunięcia przez podmiot, w wyznaczonym terminie, nieprawidłowości w zakresie prowadzenia żłobka lub klubu dziecięcego</w:t>
      </w:r>
    </w:p>
    <w:p w:rsidR="00DE7B30" w:rsidRDefault="00DE7B30" w:rsidP="00DE7B30">
      <w:pPr>
        <w:numPr>
          <w:ilvl w:val="0"/>
          <w:numId w:val="4"/>
        </w:numPr>
        <w:tabs>
          <w:tab w:val="left" w:pos="0"/>
        </w:tabs>
        <w:jc w:val="both"/>
        <w:rPr>
          <w:rFonts w:ascii="Europa" w:hAnsi="Europa" w:cs="Europa"/>
        </w:rPr>
      </w:pPr>
      <w:r>
        <w:rPr>
          <w:rFonts w:ascii="Europa" w:hAnsi="Europa" w:cs="Europa"/>
        </w:rPr>
        <w:t>przekazania we wniosku oraz dołączonych do niego dokumentach informacji niezgodnych ze stanem faktycznym.</w:t>
      </w:r>
    </w:p>
    <w:p w:rsidR="00DE7B30" w:rsidRDefault="00DE7B30" w:rsidP="00DE7B30">
      <w:pPr>
        <w:ind w:left="15"/>
        <w:jc w:val="both"/>
        <w:rPr>
          <w:rFonts w:ascii="Europa" w:hAnsi="Europa" w:cs="Europa"/>
        </w:rPr>
      </w:pPr>
      <w:r>
        <w:rPr>
          <w:rFonts w:ascii="Europa" w:hAnsi="Europa" w:cs="Europa"/>
        </w:rPr>
        <w:t>Wykreślenie z Rejestru następuje w drodze decyzji administracyjnej.</w:t>
      </w:r>
    </w:p>
    <w:p w:rsidR="00DE7B30" w:rsidRDefault="00DE7B30" w:rsidP="00DE7B30">
      <w:pPr>
        <w:ind w:left="15"/>
        <w:jc w:val="both"/>
        <w:rPr>
          <w:rFonts w:ascii="Europa" w:hAnsi="Europa" w:cs="Europa"/>
        </w:rPr>
      </w:pPr>
    </w:p>
    <w:p w:rsidR="00DE7B30" w:rsidRDefault="00DE7B30" w:rsidP="00DE7B30">
      <w:pPr>
        <w:ind w:left="15"/>
        <w:jc w:val="both"/>
        <w:rPr>
          <w:rFonts w:ascii="Europa" w:hAnsi="Europa" w:cs="Europ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34290</wp:posOffset>
                </wp:positionV>
                <wp:extent cx="5826760" cy="603250"/>
                <wp:effectExtent l="4445" t="4445" r="7620" b="1905"/>
                <wp:wrapSquare wrapText="larges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6760" cy="603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950"/>
                              <w:gridCol w:w="3955"/>
                              <w:gridCol w:w="1390"/>
                              <w:gridCol w:w="1915"/>
                            </w:tblGrid>
                            <w:tr w:rsidR="00DE7B30">
                              <w:trPr>
                                <w:cantSplit/>
                                <w:trHeight w:val="302"/>
                              </w:trPr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SG.0143- 65/15</w:t>
                                  </w:r>
                                </w:p>
                              </w:tc>
                              <w:tc>
                                <w:tcPr>
                                  <w:tcW w:w="39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Pr="00BF6EBE" w:rsidRDefault="00DE7B30" w:rsidP="008561B6">
                                  <w:pPr>
                                    <w:pStyle w:val="Stopka"/>
                                    <w:snapToGrid w:val="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 w:rsidRPr="00BF6EBE">
                                    <w:rPr>
                                      <w:color w:val="000000"/>
                                    </w:rPr>
                                    <w:t xml:space="preserve">Załącznik do zarządzenia </w:t>
                                  </w:r>
                                </w:p>
                                <w:p w:rsidR="00DE7B30" w:rsidRDefault="00DE7B30" w:rsidP="008561B6">
                                  <w:pPr>
                                    <w:pStyle w:val="Stopka"/>
                                    <w:snapToGrid w:val="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 w:rsidRPr="00BF6EBE">
                                    <w:rPr>
                                      <w:color w:val="000000"/>
                                    </w:rPr>
                                    <w:t xml:space="preserve"> nr SG 0050.22.2015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Wyd. 1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Ważne od 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br/>
                                    <w:t xml:space="preserve">              2015</w:t>
                                  </w:r>
                                </w:p>
                              </w:tc>
                            </w:tr>
                            <w:tr w:rsidR="00DE7B30">
                              <w:trPr>
                                <w:cantSplit/>
                                <w:trHeight w:val="302"/>
                              </w:trPr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Opracował: </w:t>
                                  </w:r>
                                  <w:r>
                                    <w:rPr>
                                      <w:rFonts w:ascii="Europa" w:hAnsi="Europa" w:cs="Europa"/>
                                      <w:color w:val="000000"/>
                                      <w:sz w:val="18"/>
                                    </w:rPr>
                                    <w:t>COEiS</w:t>
                                  </w:r>
                                </w:p>
                              </w:tc>
                              <w:tc>
                                <w:tcPr>
                                  <w:tcW w:w="39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Zaopiniował: 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br/>
                                    <w:t>Sekretarz Gminy Białe Błota</w:t>
                                  </w:r>
                                </w:p>
                              </w:tc>
                              <w:tc>
                                <w:tcPr>
                                  <w:tcW w:w="330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DE7B30" w:rsidRDefault="00DE7B30">
                                  <w:pPr>
                                    <w:pStyle w:val="Stopka"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Zatwierdził: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br/>
                                    <w:t>Wójt Gminy Białe Błota</w:t>
                                  </w:r>
                                </w:p>
                              </w:tc>
                            </w:tr>
                          </w:tbl>
                          <w:p w:rsidR="00DE7B30" w:rsidRDefault="00DE7B30" w:rsidP="00DE7B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75pt;margin-top:2.7pt;width:458.8pt;height:47.5pt;z-index:251659264;visibility:visible;mso-wrap-style:square;mso-width-percent:0;mso-height-percent:0;mso-wrap-distance-left:0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HzwkAIAACEFAAAOAAAAZHJzL2Uyb0RvYy54bWysVNtu2zAMfR+wfxD0nvoyJ42NOkUvyzCg&#10;2wp0+wDFlmOhsqhJSuxu2L+PkuO06V6GYX6QKYk6OiQPdXE5dJLsubECVEmTs5gSriqohdqW9NvX&#10;9WxJiXVM1UyC4iV94pZert6+ueh1wVNoQdbcEARRtuh1SVvndBFFtmp5x+wZaK5wswHTMYdTs41q&#10;w3pE72SUxvEi6sHU2kDFrcXV23GTrgJ+0/DKfWkayx2RJUVuLowmjBs/RqsLVmwN062oDjTYP7Do&#10;mFB46RHqljlGdkb8AdWJyoCFxp1V0EXQNKLiIQaMJolfRfPQMs1DLJgcq49psv8Ptvq8vzdE1CVN&#10;KVGswxLdg+TE8UfroOck9SnqtS3Q80GjrxuuYcBSh3CtvoPq0RIFNy1TW35lDPQtZzVSTPzJ6MXR&#10;Ecd6kE3/CWq8i+0cBKChMZ3PH2aEIDqW6ulYHj44UuHifJkuzhe4VeHeIn6XzkP9IlZMp7Wx7gOH&#10;jnijpAbLH9DZ/s46z4YVk4u/zIIU9VpIGSZmu7mRhuwZSmUdvvGs1C0bV6fr7Oga8E4wpPJICjzm&#10;eN24ghEgAb/nYwm6+JknaRZfp/lsvViez7J1Np/l5/FyFif5db6Iszy7Xf/yDJKsaEVdc3UnFJ80&#10;mmR/p4FDt4zqCiolfUnzeToPwZ2wP4R1iDX2Xyjhq0R1wmHLStGVdHl0YoWv+ntVY9iscEzI0Y5O&#10;6YeUYQ6mf8hK0IiXxSgQN2wGRPHC2UD9hGoxgMXEuuM7g0YL5gclPfZsSe33HTOcEvlRoeJ8g0+G&#10;mYzNZDBV4dGSOkpG88aND8FOG7FtEXnUtIIrVGUjgmCeWSBlP8E+DOQPb4Zv9Jfz4PX8sq1+AwAA&#10;//8DAFBLAwQUAAYACAAAACEAfWblv90AAAAIAQAADwAAAGRycy9kb3ducmV2LnhtbEyPQU/CQBCF&#10;7yb+h82QeIPdIgiUboli9EqsJlyX7tA27c423QXqv3c86XHyvrz3TbYbXSeuOITGk4ZkpkAgld42&#10;VGn4+nybrkGEaMiazhNq+MYAu/z+LjOp9Tf6wGsRK8ElFFKjoY6xT6UMZY3OhJnvkTg7+8GZyOdQ&#10;STuYG5e7Ts6VepLONMQLtelxX2PZFhen4fEwXx3De/G674+4adfhpT1TrfXDZHzegog4xj8YfvVZ&#10;HXJ2OvkL2SA6DdPVkkkNywUIjjeJSkCcmFNqATLP5P8H8h8AAAD//wMAUEsBAi0AFAAGAAgAAAAh&#10;ALaDOJL+AAAA4QEAABMAAAAAAAAAAAAAAAAAAAAAAFtDb250ZW50X1R5cGVzXS54bWxQSwECLQAU&#10;AAYACAAAACEAOP0h/9YAAACUAQAACwAAAAAAAAAAAAAAAAAvAQAAX3JlbHMvLnJlbHNQSwECLQAU&#10;AAYACAAAACEAhgh88JACAAAhBQAADgAAAAAAAAAAAAAAAAAuAgAAZHJzL2Uyb0RvYy54bWxQSwEC&#10;LQAUAAYACAAAACEAfWblv90AAAAIAQAADwAAAAAAAAAAAAAAAADqBAAAZHJzL2Rvd25yZXYueG1s&#10;UEsFBgAAAAAEAAQA8wAAAPQ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950"/>
                        <w:gridCol w:w="3955"/>
                        <w:gridCol w:w="1390"/>
                        <w:gridCol w:w="1915"/>
                      </w:tblGrid>
                      <w:tr w:rsidR="00DE7B30">
                        <w:trPr>
                          <w:cantSplit/>
                          <w:trHeight w:val="302"/>
                        </w:trPr>
                        <w:tc>
                          <w:tcPr>
                            <w:tcW w:w="19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SG.0143- 65/15</w:t>
                            </w:r>
                          </w:p>
                        </w:tc>
                        <w:tc>
                          <w:tcPr>
                            <w:tcW w:w="39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DE7B30" w:rsidRPr="00BF6EBE" w:rsidRDefault="00DE7B30" w:rsidP="008561B6">
                            <w:pPr>
                              <w:pStyle w:val="Stopka"/>
                              <w:snapToGrid w:val="0"/>
                              <w:jc w:val="center"/>
                              <w:rPr>
                                <w:color w:val="000000"/>
                              </w:rPr>
                            </w:pPr>
                            <w:r w:rsidRPr="00BF6EBE">
                              <w:rPr>
                                <w:color w:val="000000"/>
                              </w:rPr>
                              <w:t xml:space="preserve">Załącznik do zarządzenia </w:t>
                            </w:r>
                          </w:p>
                          <w:p w:rsidR="00DE7B30" w:rsidRDefault="00DE7B30" w:rsidP="008561B6">
                            <w:pPr>
                              <w:pStyle w:val="Stopka"/>
                              <w:snapToGrid w:val="0"/>
                              <w:jc w:val="center"/>
                              <w:rPr>
                                <w:color w:val="000000"/>
                              </w:rPr>
                            </w:pPr>
                            <w:r w:rsidRPr="00BF6EBE">
                              <w:rPr>
                                <w:color w:val="000000"/>
                              </w:rPr>
                              <w:t xml:space="preserve"> nr SG 0050.22.2015</w:t>
                            </w: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Wyd. 1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</w:pPr>
                            <w:r>
                              <w:rPr>
                                <w:color w:val="000000"/>
                              </w:rPr>
                              <w:t xml:space="preserve">Ważne od  </w:t>
                            </w:r>
                            <w:r>
                              <w:rPr>
                                <w:color w:val="000000"/>
                              </w:rPr>
                              <w:br/>
                              <w:t xml:space="preserve">              2015</w:t>
                            </w:r>
                          </w:p>
                        </w:tc>
                      </w:tr>
                      <w:tr w:rsidR="00DE7B30">
                        <w:trPr>
                          <w:cantSplit/>
                          <w:trHeight w:val="302"/>
                        </w:trPr>
                        <w:tc>
                          <w:tcPr>
                            <w:tcW w:w="19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Opracował: </w:t>
                            </w:r>
                            <w:r>
                              <w:rPr>
                                <w:rFonts w:ascii="Europa" w:hAnsi="Europa" w:cs="Europa"/>
                                <w:color w:val="000000"/>
                                <w:sz w:val="18"/>
                              </w:rPr>
                              <w:t>COEiS</w:t>
                            </w:r>
                          </w:p>
                        </w:tc>
                        <w:tc>
                          <w:tcPr>
                            <w:tcW w:w="39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Zaopiniował:  </w:t>
                            </w:r>
                            <w:r>
                              <w:rPr>
                                <w:color w:val="000000"/>
                              </w:rPr>
                              <w:br/>
                              <w:t>Sekretarz Gminy Białe Błota</w:t>
                            </w:r>
                          </w:p>
                        </w:tc>
                        <w:tc>
                          <w:tcPr>
                            <w:tcW w:w="3305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DE7B30" w:rsidRDefault="00DE7B30">
                            <w:pPr>
                              <w:pStyle w:val="Stopka"/>
                              <w:snapToGrid w:val="0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 xml:space="preserve">Zatwierdził: </w:t>
                            </w:r>
                            <w:r>
                              <w:rPr>
                                <w:color w:val="000000"/>
                              </w:rPr>
                              <w:br/>
                              <w:t>Wójt Gminy Białe Błota</w:t>
                            </w:r>
                          </w:p>
                        </w:tc>
                      </w:tr>
                    </w:tbl>
                    <w:p w:rsidR="00DE7B30" w:rsidRDefault="00DE7B30" w:rsidP="00DE7B30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4D4C01" w:rsidRDefault="004D4C01">
      <w:bookmarkStart w:id="0" w:name="_GoBack"/>
      <w:bookmarkEnd w:id="0"/>
    </w:p>
    <w:sectPr w:rsidR="004D4C01" w:rsidSect="00DE7B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charset w:val="00"/>
    <w:family w:val="auto"/>
    <w:pitch w:val="variable"/>
  </w:font>
  <w:font w:name="Europa">
    <w:altName w:val="Trebuchet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920" w:hanging="360"/>
      </w:pPr>
      <w:rPr>
        <w:rFonts w:ascii="Symbol" w:hAnsi="Symbol" w:cs="Symbol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30"/>
    <w:rsid w:val="000716AE"/>
    <w:rsid w:val="004D4C01"/>
    <w:rsid w:val="00DE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B7A692A-494F-4D7C-AF28-B0C473EE4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B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E7B30"/>
    <w:pPr>
      <w:keepNext/>
      <w:numPr>
        <w:numId w:val="1"/>
      </w:numPr>
      <w:jc w:val="center"/>
      <w:outlineLvl w:val="0"/>
    </w:pPr>
    <w:rPr>
      <w:rFonts w:ascii="Ottawa" w:hAnsi="Ottawa" w:cs="Ottawa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E7B30"/>
    <w:rPr>
      <w:rFonts w:ascii="Ottawa" w:eastAsia="Times New Roman" w:hAnsi="Ottawa" w:cs="Ottawa"/>
      <w:b/>
      <w:sz w:val="24"/>
      <w:szCs w:val="20"/>
      <w:lang w:eastAsia="ar-SA"/>
    </w:rPr>
  </w:style>
  <w:style w:type="character" w:styleId="Hipercze">
    <w:name w:val="Hyperlink"/>
    <w:rsid w:val="00DE7B30"/>
    <w:rPr>
      <w:color w:val="0000FF"/>
      <w:u w:val="single"/>
    </w:rPr>
  </w:style>
  <w:style w:type="paragraph" w:styleId="Stopka">
    <w:name w:val="footer"/>
    <w:basedOn w:val="Normalny"/>
    <w:link w:val="StopkaZnak"/>
    <w:rsid w:val="00DE7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7B3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ialeblota.p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800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Pasek</dc:creator>
  <cp:keywords/>
  <dc:description/>
  <cp:lastModifiedBy>Andrzej Pasek</cp:lastModifiedBy>
  <cp:revision>1</cp:revision>
  <dcterms:created xsi:type="dcterms:W3CDTF">2015-06-08T13:05:00Z</dcterms:created>
  <dcterms:modified xsi:type="dcterms:W3CDTF">2015-06-08T13:07:00Z</dcterms:modified>
</cp:coreProperties>
</file>