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05D" w:rsidRPr="008F3228" w:rsidRDefault="008F3228" w:rsidP="00D100AD">
      <w:pPr>
        <w:jc w:val="both"/>
        <w:rPr>
          <w:sz w:val="24"/>
          <w:szCs w:val="24"/>
        </w:rPr>
      </w:pPr>
      <w:r w:rsidRPr="008F3228">
        <w:rPr>
          <w:sz w:val="24"/>
          <w:szCs w:val="24"/>
        </w:rPr>
        <w:t>Odpady  komunalne zmieszane, odpady zielone oraz pozostałości z sortowania odpadów komunalnych odbierane od właścicieli nieruchomości z terenu Gminy Białe Błota przekazywane są do :</w:t>
      </w:r>
    </w:p>
    <w:p w:rsidR="008F3228" w:rsidRPr="00B65B8A" w:rsidRDefault="008F3228" w:rsidP="00D100AD">
      <w:pPr>
        <w:spacing w:after="0" w:line="240" w:lineRule="auto"/>
        <w:jc w:val="both"/>
        <w:rPr>
          <w:b/>
          <w:sz w:val="24"/>
          <w:szCs w:val="24"/>
        </w:rPr>
      </w:pPr>
      <w:r w:rsidRPr="00B65B8A">
        <w:rPr>
          <w:b/>
          <w:sz w:val="24"/>
          <w:szCs w:val="24"/>
        </w:rPr>
        <w:t>Regionalnej In</w:t>
      </w:r>
      <w:r w:rsidR="004A1370" w:rsidRPr="00B65B8A">
        <w:rPr>
          <w:b/>
          <w:sz w:val="24"/>
          <w:szCs w:val="24"/>
        </w:rPr>
        <w:t>stalacji Przetwarzania Odpadów K</w:t>
      </w:r>
      <w:r w:rsidRPr="00B65B8A">
        <w:rPr>
          <w:b/>
          <w:sz w:val="24"/>
          <w:szCs w:val="24"/>
        </w:rPr>
        <w:t>omunalnych</w:t>
      </w:r>
    </w:p>
    <w:p w:rsidR="00850F76" w:rsidRDefault="008F3228" w:rsidP="00D100AD">
      <w:pPr>
        <w:spacing w:after="0" w:line="240" w:lineRule="auto"/>
        <w:jc w:val="both"/>
        <w:rPr>
          <w:b/>
          <w:sz w:val="24"/>
          <w:szCs w:val="24"/>
        </w:rPr>
      </w:pPr>
      <w:r w:rsidRPr="00B65B8A">
        <w:rPr>
          <w:b/>
          <w:sz w:val="24"/>
          <w:szCs w:val="24"/>
        </w:rPr>
        <w:t xml:space="preserve">P.U.K „CORIMP” sp. z </w:t>
      </w:r>
      <w:proofErr w:type="spellStart"/>
      <w:r w:rsidRPr="00B65B8A">
        <w:rPr>
          <w:b/>
          <w:sz w:val="24"/>
          <w:szCs w:val="24"/>
        </w:rPr>
        <w:t>o.o</w:t>
      </w:r>
      <w:proofErr w:type="spellEnd"/>
    </w:p>
    <w:p w:rsidR="008F3228" w:rsidRPr="00B65B8A" w:rsidRDefault="008F3228" w:rsidP="00D100AD">
      <w:pPr>
        <w:spacing w:after="0" w:line="240" w:lineRule="auto"/>
        <w:jc w:val="both"/>
        <w:rPr>
          <w:b/>
          <w:sz w:val="24"/>
          <w:szCs w:val="24"/>
        </w:rPr>
      </w:pPr>
      <w:r w:rsidRPr="00B65B8A">
        <w:rPr>
          <w:b/>
          <w:sz w:val="24"/>
          <w:szCs w:val="24"/>
        </w:rPr>
        <w:t>ul. Wojska Polskiego 65, Bydgoszcz</w:t>
      </w:r>
    </w:p>
    <w:p w:rsidR="008F3228" w:rsidRPr="00B65B8A" w:rsidRDefault="008F3228" w:rsidP="00D100AD">
      <w:pPr>
        <w:spacing w:after="0" w:line="240" w:lineRule="auto"/>
        <w:jc w:val="both"/>
        <w:rPr>
          <w:b/>
          <w:sz w:val="24"/>
          <w:szCs w:val="24"/>
        </w:rPr>
      </w:pPr>
    </w:p>
    <w:p w:rsidR="004A1370" w:rsidRDefault="004A1370" w:rsidP="00D100AD">
      <w:pPr>
        <w:spacing w:after="0" w:line="240" w:lineRule="auto"/>
        <w:jc w:val="both"/>
      </w:pPr>
    </w:p>
    <w:p w:rsidR="004A1370" w:rsidRPr="00B65B8A" w:rsidRDefault="00544A22" w:rsidP="00D100AD">
      <w:pPr>
        <w:spacing w:after="0" w:line="240" w:lineRule="auto"/>
        <w:jc w:val="both"/>
        <w:rPr>
          <w:sz w:val="24"/>
          <w:szCs w:val="24"/>
        </w:rPr>
      </w:pPr>
      <w:r w:rsidRPr="00B65B8A">
        <w:rPr>
          <w:sz w:val="24"/>
          <w:szCs w:val="24"/>
        </w:rPr>
        <w:t>Zgodnie z art. 3b.</w:t>
      </w:r>
      <w:r w:rsidR="00D100AD">
        <w:rPr>
          <w:sz w:val="24"/>
          <w:szCs w:val="24"/>
        </w:rPr>
        <w:t xml:space="preserve"> </w:t>
      </w:r>
      <w:r w:rsidRPr="00B65B8A">
        <w:rPr>
          <w:sz w:val="24"/>
          <w:szCs w:val="24"/>
        </w:rPr>
        <w:t>1 oraz art.  3c.</w:t>
      </w:r>
      <w:r w:rsidR="00D100AD">
        <w:rPr>
          <w:sz w:val="24"/>
          <w:szCs w:val="24"/>
        </w:rPr>
        <w:t xml:space="preserve"> </w:t>
      </w:r>
      <w:r w:rsidRPr="00B65B8A">
        <w:rPr>
          <w:sz w:val="24"/>
          <w:szCs w:val="24"/>
        </w:rPr>
        <w:t>1 ustawy o utrzymaniu czystości i porządku w gminach</w:t>
      </w:r>
      <w:r w:rsidR="00D100AD">
        <w:rPr>
          <w:sz w:val="24"/>
          <w:szCs w:val="24"/>
        </w:rPr>
        <w:t xml:space="preserve"> (</w:t>
      </w:r>
      <w:r w:rsidRPr="00B65B8A">
        <w:rPr>
          <w:sz w:val="24"/>
          <w:szCs w:val="24"/>
        </w:rPr>
        <w:t>Dz.U.2013.1399 ze zm.)</w:t>
      </w:r>
      <w:r w:rsidR="00E150C5">
        <w:rPr>
          <w:sz w:val="24"/>
          <w:szCs w:val="24"/>
        </w:rPr>
        <w:t xml:space="preserve"> </w:t>
      </w:r>
      <w:r w:rsidRPr="00B65B8A">
        <w:rPr>
          <w:sz w:val="24"/>
          <w:szCs w:val="24"/>
        </w:rPr>
        <w:t>Gminy są obowiązane ograniczyć masę odpadów komunalnych ulegających biodegradacji przekazywanych do składow</w:t>
      </w:r>
      <w:r w:rsidR="00D100AD">
        <w:rPr>
          <w:sz w:val="24"/>
          <w:szCs w:val="24"/>
        </w:rPr>
        <w:t>a</w:t>
      </w:r>
      <w:r w:rsidRPr="00B65B8A">
        <w:rPr>
          <w:sz w:val="24"/>
          <w:szCs w:val="24"/>
        </w:rPr>
        <w:t>nia  oraz osiągnąć wymagane poziomy recyklingu.</w:t>
      </w:r>
    </w:p>
    <w:p w:rsidR="008F3228" w:rsidRPr="00B65B8A" w:rsidRDefault="008D1F5D" w:rsidP="00D100AD">
      <w:pPr>
        <w:spacing w:after="0" w:line="240" w:lineRule="auto"/>
        <w:jc w:val="both"/>
        <w:rPr>
          <w:sz w:val="24"/>
          <w:szCs w:val="24"/>
        </w:rPr>
      </w:pPr>
      <w:r w:rsidRPr="00B65B8A">
        <w:rPr>
          <w:sz w:val="24"/>
          <w:szCs w:val="24"/>
        </w:rPr>
        <w:t>Osiągnięty prze</w:t>
      </w:r>
      <w:r w:rsidR="00E150C5">
        <w:rPr>
          <w:sz w:val="24"/>
          <w:szCs w:val="24"/>
        </w:rPr>
        <w:t>z</w:t>
      </w:r>
      <w:r w:rsidRPr="00B65B8A">
        <w:rPr>
          <w:sz w:val="24"/>
          <w:szCs w:val="24"/>
        </w:rPr>
        <w:t xml:space="preserve"> Gminę</w:t>
      </w:r>
      <w:r w:rsidR="00E150C5">
        <w:rPr>
          <w:sz w:val="24"/>
          <w:szCs w:val="24"/>
        </w:rPr>
        <w:t xml:space="preserve"> Białe Błota</w:t>
      </w:r>
      <w:bookmarkStart w:id="0" w:name="_GoBack"/>
      <w:bookmarkEnd w:id="0"/>
      <w:r w:rsidRPr="00B65B8A">
        <w:rPr>
          <w:sz w:val="24"/>
          <w:szCs w:val="24"/>
        </w:rPr>
        <w:t xml:space="preserve"> w roku 2013r. poziom recyklingu, przygotowania do ponownego użycia i odzysku innymi metodami oraz ograniczenia masy odpadów komunalnych ulegających biodegradacji przekazywanych do składowania</w:t>
      </w:r>
      <w:r w:rsidR="00544A22" w:rsidRPr="00B65B8A">
        <w:rPr>
          <w:sz w:val="24"/>
          <w:szCs w:val="24"/>
        </w:rPr>
        <w:t xml:space="preserve"> przedstawia się następująco:</w:t>
      </w:r>
    </w:p>
    <w:p w:rsidR="008D1F5D" w:rsidRPr="00B65B8A" w:rsidRDefault="008D1F5D" w:rsidP="00D100AD">
      <w:pPr>
        <w:spacing w:after="0" w:line="240" w:lineRule="auto"/>
        <w:jc w:val="both"/>
        <w:rPr>
          <w:sz w:val="24"/>
          <w:szCs w:val="24"/>
        </w:rPr>
      </w:pPr>
    </w:p>
    <w:p w:rsidR="008D1F5D" w:rsidRDefault="008D1F5D" w:rsidP="008F3228">
      <w:pPr>
        <w:spacing w:after="0" w:line="240" w:lineRule="auto"/>
      </w:pPr>
      <w:r>
        <w:fldChar w:fldCharType="begin"/>
      </w:r>
      <w:r>
        <w:instrText xml:space="preserve"> LINK Excel.Sheet.8 "\\\\ugbb1\\userfiles\\karolina.gaca\\Documents\\sprawozdanie za  2013r\\sprawozdanie Urząd Gminy Białe Błota.xls" " sprawozd Białe Błota 2013r.!W116K2:W123K7" \a \f 4 \h  \* MERGEFORMAT </w:instrText>
      </w:r>
      <w:r>
        <w:fldChar w:fldCharType="separate"/>
      </w:r>
    </w:p>
    <w:tbl>
      <w:tblPr>
        <w:tblW w:w="9214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6379"/>
      </w:tblGrid>
      <w:tr w:rsidR="008D1F5D" w:rsidRPr="008D1F5D" w:rsidTr="008D1F5D">
        <w:trPr>
          <w:trHeight w:val="615"/>
        </w:trPr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8D1F5D" w:rsidRPr="008D1F5D" w:rsidRDefault="004B64C3" w:rsidP="004B64C3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</w:pPr>
            <w:r w:rsidRPr="004A137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  <w:t>P</w:t>
            </w:r>
            <w:r w:rsidR="008D1F5D" w:rsidRPr="008D1F5D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  <w:t>oziom recyklingu</w:t>
            </w:r>
            <w:r w:rsidR="00205B05" w:rsidRPr="004A137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  <w:t xml:space="preserve"> i przygotowania do ponownego użycia  </w:t>
            </w:r>
            <w:r w:rsidR="008D1F5D" w:rsidRPr="008D1F5D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  <w:t>następujących frakcji odpadów komunalnych: PAPIERU, METAL</w:t>
            </w:r>
            <w:r w:rsidR="00205B05" w:rsidRPr="004A137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  <w:t xml:space="preserve">I, TWORZYW SZTUCZNYCH I SZKŁA </w:t>
            </w:r>
            <w:r w:rsidR="008D1F5D" w:rsidRPr="008D1F5D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  <w:t xml:space="preserve"> odebranych z obszaru gminy</w:t>
            </w:r>
          </w:p>
        </w:tc>
      </w:tr>
      <w:tr w:rsidR="008D1F5D" w:rsidRPr="008D1F5D" w:rsidTr="008D1F5D">
        <w:trPr>
          <w:trHeight w:val="130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D1F5D" w:rsidRPr="008D1F5D" w:rsidRDefault="008D1F5D" w:rsidP="008D1F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D1F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Osiągnięty poziom recyklingu, przygotowania do ponownego użycia następujących frakcji odpadów komunalnych: papieru, metal</w:t>
            </w:r>
            <w:r w:rsidR="00205B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i, tworzyw sztucznych i szkła </w:t>
            </w:r>
            <w:r w:rsidRPr="008D1F5D">
              <w:rPr>
                <w:rFonts w:ascii="Arial" w:eastAsia="Times New Roman" w:hAnsi="Arial" w:cs="Arial"/>
                <w:color w:val="000000"/>
                <w:sz w:val="20"/>
                <w:szCs w:val="20"/>
                <w:vertAlign w:val="superscript"/>
                <w:lang w:eastAsia="pl-PL"/>
              </w:rPr>
              <w:t xml:space="preserve"> 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vAlign w:val="center"/>
            <w:hideMark/>
          </w:tcPr>
          <w:p w:rsidR="008D1F5D" w:rsidRPr="008D1F5D" w:rsidRDefault="008D1F5D" w:rsidP="008D1F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D1F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31,5%</w:t>
            </w:r>
          </w:p>
        </w:tc>
      </w:tr>
    </w:tbl>
    <w:p w:rsidR="008D1F5D" w:rsidRDefault="008D1F5D" w:rsidP="008F3228">
      <w:pPr>
        <w:spacing w:after="0" w:line="240" w:lineRule="auto"/>
      </w:pPr>
      <w:r>
        <w:fldChar w:fldCharType="end"/>
      </w:r>
    </w:p>
    <w:p w:rsidR="004B64C3" w:rsidRDefault="004B64C3" w:rsidP="008F3228">
      <w:pPr>
        <w:spacing w:after="0" w:line="240" w:lineRule="auto"/>
      </w:pPr>
    </w:p>
    <w:p w:rsidR="004B64C3" w:rsidRDefault="004B64C3" w:rsidP="008F3228">
      <w:pPr>
        <w:spacing w:after="0" w:line="240" w:lineRule="auto"/>
      </w:pPr>
      <w:r>
        <w:fldChar w:fldCharType="begin"/>
      </w:r>
      <w:r>
        <w:instrText xml:space="preserve"> LINK Excel.Sheet.8 "\\\\ugbb1\\userfiles\\karolina.gaca\\Documents\\sprawozdanie za  2013r\\sprawozdanie Urząd Gminy Białe Błota.xls" " sprawozd Białe Błota 2013r.!W114K2:W115K7" \a \f 4 \h  \* MERGEFORMAT </w:instrText>
      </w:r>
      <w:r>
        <w:fldChar w:fldCharType="separate"/>
      </w:r>
    </w:p>
    <w:p w:rsidR="004B64C3" w:rsidRDefault="004B64C3" w:rsidP="008F3228">
      <w:pPr>
        <w:spacing w:after="0" w:line="240" w:lineRule="auto"/>
      </w:pPr>
      <w:r>
        <w:fldChar w:fldCharType="end"/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9180"/>
      </w:tblGrid>
      <w:tr w:rsidR="004B64C3" w:rsidRPr="004B64C3" w:rsidTr="00265482">
        <w:trPr>
          <w:trHeight w:val="255"/>
        </w:trPr>
        <w:tc>
          <w:tcPr>
            <w:tcW w:w="9180" w:type="dxa"/>
            <w:shd w:val="clear" w:color="auto" w:fill="D9D9D9" w:themeFill="background1" w:themeFillShade="D9"/>
            <w:hideMark/>
          </w:tcPr>
          <w:p w:rsidR="004B64C3" w:rsidRPr="00850F76" w:rsidRDefault="004B64C3" w:rsidP="004B64C3">
            <w:pPr>
              <w:rPr>
                <w:bCs/>
              </w:rPr>
            </w:pPr>
            <w:r w:rsidRPr="00850F76">
              <w:rPr>
                <w:bCs/>
              </w:rPr>
              <w:t xml:space="preserve"> Osiągnięty poziom ograniczenia masy odpadów </w:t>
            </w:r>
            <w:r w:rsidR="00205B05" w:rsidRPr="00850F76">
              <w:rPr>
                <w:bCs/>
              </w:rPr>
              <w:t>komunalnych ulegających</w:t>
            </w:r>
            <w:r w:rsidRPr="00850F76">
              <w:rPr>
                <w:bCs/>
              </w:rPr>
              <w:t xml:space="preserve"> biodegradac</w:t>
            </w:r>
            <w:r w:rsidR="00205B05" w:rsidRPr="00850F76">
              <w:rPr>
                <w:bCs/>
              </w:rPr>
              <w:t xml:space="preserve">ji kierowanych do składowania </w:t>
            </w:r>
          </w:p>
        </w:tc>
      </w:tr>
      <w:tr w:rsidR="004B64C3" w:rsidRPr="004B64C3" w:rsidTr="00265482">
        <w:trPr>
          <w:trHeight w:val="1050"/>
        </w:trPr>
        <w:tc>
          <w:tcPr>
            <w:tcW w:w="9180" w:type="dxa"/>
            <w:shd w:val="clear" w:color="auto" w:fill="F2DBDB" w:themeFill="accent2" w:themeFillTint="33"/>
            <w:hideMark/>
          </w:tcPr>
          <w:p w:rsidR="004A1370" w:rsidRDefault="004A1370" w:rsidP="00205B05">
            <w:pPr>
              <w:ind w:left="708"/>
              <w:jc w:val="center"/>
            </w:pPr>
          </w:p>
          <w:p w:rsidR="004B64C3" w:rsidRPr="004B64C3" w:rsidRDefault="004B64C3" w:rsidP="00205B05">
            <w:pPr>
              <w:ind w:left="708"/>
              <w:jc w:val="center"/>
            </w:pPr>
            <w:r w:rsidRPr="004B64C3">
              <w:t>0,13%</w:t>
            </w:r>
          </w:p>
        </w:tc>
      </w:tr>
    </w:tbl>
    <w:p w:rsidR="004B64C3" w:rsidRDefault="004B64C3" w:rsidP="008F3228">
      <w:pPr>
        <w:spacing w:after="0" w:line="240" w:lineRule="auto"/>
      </w:pPr>
    </w:p>
    <w:p w:rsidR="00205B05" w:rsidRDefault="00205B05" w:rsidP="008F3228">
      <w:pPr>
        <w:spacing w:after="0" w:line="240" w:lineRule="auto"/>
      </w:pPr>
    </w:p>
    <w:tbl>
      <w:tblPr>
        <w:tblW w:w="9214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6379"/>
      </w:tblGrid>
      <w:tr w:rsidR="00544A22" w:rsidRPr="008D1F5D" w:rsidTr="00FA3CF9">
        <w:trPr>
          <w:trHeight w:val="615"/>
        </w:trPr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544A22" w:rsidRPr="008D1F5D" w:rsidRDefault="00265482" w:rsidP="00544A22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</w:pPr>
            <w:r w:rsidRPr="0026548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  <w:t>P</w:t>
            </w:r>
            <w:r w:rsidR="00544A22" w:rsidRPr="00544A2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  <w:t xml:space="preserve">oziom recyklingu, przygotowania do ponownego użycia i odzysku innymi metodami innych niż niebezpieczne odpadów budowlanych i rozbiórkowych12) z odebranych z obszaru </w:t>
            </w:r>
            <w:r w:rsidR="00544A22" w:rsidRPr="0026548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  <w:t>gminy odpadów komunalnych</w:t>
            </w:r>
          </w:p>
        </w:tc>
      </w:tr>
      <w:tr w:rsidR="00544A22" w:rsidRPr="008D1F5D" w:rsidTr="00FA3CF9">
        <w:trPr>
          <w:trHeight w:val="130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44A22" w:rsidRPr="008D1F5D" w:rsidRDefault="00544A22" w:rsidP="00544A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205B05">
              <w:t>Osiągnięty poziom recyklingu, przygotowania do ponownego użycia i odzysku innymi metodami innych niż niebezpieczne odpadów</w:t>
            </w:r>
            <w:r>
              <w:t xml:space="preserve"> budowlanych i rozbiórkowych 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vAlign w:val="center"/>
            <w:hideMark/>
          </w:tcPr>
          <w:p w:rsidR="00544A22" w:rsidRPr="008D1F5D" w:rsidRDefault="00544A22" w:rsidP="00FA3CF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90,0</w:t>
            </w:r>
            <w:r w:rsidRPr="008D1F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%</w:t>
            </w:r>
          </w:p>
        </w:tc>
      </w:tr>
    </w:tbl>
    <w:p w:rsidR="00205B05" w:rsidRPr="008D1F5D" w:rsidRDefault="00205B05" w:rsidP="00265482">
      <w:pPr>
        <w:spacing w:after="0" w:line="240" w:lineRule="auto"/>
        <w:ind w:left="-142"/>
      </w:pPr>
    </w:p>
    <w:sectPr w:rsidR="00205B05" w:rsidRPr="008D1F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B9C"/>
    <w:rsid w:val="000F1D4D"/>
    <w:rsid w:val="00205B05"/>
    <w:rsid w:val="00265482"/>
    <w:rsid w:val="002E491E"/>
    <w:rsid w:val="004A1370"/>
    <w:rsid w:val="004B64C3"/>
    <w:rsid w:val="004F67CD"/>
    <w:rsid w:val="00544A22"/>
    <w:rsid w:val="005B7E53"/>
    <w:rsid w:val="007E5B9C"/>
    <w:rsid w:val="00850F76"/>
    <w:rsid w:val="008D1F5D"/>
    <w:rsid w:val="008F3228"/>
    <w:rsid w:val="00B65B8A"/>
    <w:rsid w:val="00B92717"/>
    <w:rsid w:val="00D100AD"/>
    <w:rsid w:val="00E1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B64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B64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97C5D7-9F26-46E3-A567-7139AF201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1163</TotalTime>
  <Pages>1</Pages>
  <Words>294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Gaca</dc:creator>
  <cp:keywords/>
  <dc:description/>
  <cp:lastModifiedBy>Karolina Gaca</cp:lastModifiedBy>
  <cp:revision>14</cp:revision>
  <dcterms:created xsi:type="dcterms:W3CDTF">2014-12-29T12:26:00Z</dcterms:created>
  <dcterms:modified xsi:type="dcterms:W3CDTF">2014-12-30T07:51:00Z</dcterms:modified>
</cp:coreProperties>
</file>