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</w:p>
    <w:p w:rsidR="00B86592" w:rsidRPr="00B86592" w:rsidRDefault="00B86592" w:rsidP="00B86592">
      <w:pPr>
        <w:ind w:firstLine="0"/>
        <w:rPr>
          <w:b/>
          <w:sz w:val="24"/>
        </w:rPr>
      </w:pPr>
      <w:r w:rsidRPr="00B86592">
        <w:rPr>
          <w:b/>
          <w:sz w:val="24"/>
        </w:rPr>
        <w:t>„Wykonanie I etapu peronu dla istniejącego przystanku autobusowego w Przyłękach”</w:t>
      </w:r>
    </w:p>
    <w:p w:rsidR="008F7455" w:rsidRPr="008F7455" w:rsidRDefault="008F7455" w:rsidP="00EC3FF4">
      <w:pPr>
        <w:ind w:firstLine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671EE" w:rsidRPr="0034172D" w:rsidRDefault="00EC3FF4" w:rsidP="006624C0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72D">
        <w:rPr>
          <w:rFonts w:ascii="Times New Roman" w:hAnsi="Times New Roman" w:cs="Times New Roman"/>
          <w:sz w:val="24"/>
          <w:szCs w:val="24"/>
        </w:rPr>
        <w:t>Część: całość</w:t>
      </w:r>
      <w:r w:rsidR="00944C85" w:rsidRPr="0034172D">
        <w:rPr>
          <w:rFonts w:ascii="Times New Roman" w:hAnsi="Times New Roman" w:cs="Times New Roman"/>
          <w:sz w:val="24"/>
          <w:szCs w:val="24"/>
        </w:rPr>
        <w:t xml:space="preserve">, </w:t>
      </w:r>
      <w:r w:rsidR="006624C0" w:rsidRPr="0034172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4741" w:rsidRPr="00FE14EE" w:rsidRDefault="00B04741" w:rsidP="00B831D7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4EE">
        <w:rPr>
          <w:rFonts w:ascii="Times New Roman" w:hAnsi="Times New Roman" w:cs="Times New Roman"/>
          <w:i/>
          <w:sz w:val="24"/>
          <w:szCs w:val="24"/>
        </w:rPr>
        <w:t xml:space="preserve">– sprawa </w:t>
      </w:r>
      <w:r w:rsidR="007D78E6" w:rsidRPr="00FE14EE">
        <w:rPr>
          <w:rFonts w:ascii="Times New Roman" w:hAnsi="Times New Roman" w:cs="Times New Roman"/>
          <w:i/>
          <w:sz w:val="24"/>
          <w:szCs w:val="24"/>
        </w:rPr>
        <w:t xml:space="preserve">nr </w:t>
      </w:r>
      <w:r w:rsidR="000D338E" w:rsidRPr="00FE14EE">
        <w:rPr>
          <w:rFonts w:ascii="Times New Roman" w:hAnsi="Times New Roman" w:cs="Times New Roman"/>
          <w:i/>
          <w:sz w:val="24"/>
          <w:szCs w:val="24"/>
        </w:rPr>
        <w:t>RZP.</w:t>
      </w:r>
      <w:r w:rsidR="007D78E6" w:rsidRPr="00FE14EE">
        <w:rPr>
          <w:rFonts w:ascii="Times New Roman" w:hAnsi="Times New Roman" w:cs="Times New Roman"/>
          <w:i/>
        </w:rPr>
        <w:t>271.</w:t>
      </w:r>
      <w:r w:rsidR="00020D68">
        <w:rPr>
          <w:rFonts w:ascii="Times New Roman" w:hAnsi="Times New Roman" w:cs="Times New Roman"/>
          <w:i/>
        </w:rPr>
        <w:t>6</w:t>
      </w:r>
      <w:r w:rsidR="00F04A47">
        <w:rPr>
          <w:rFonts w:ascii="Times New Roman" w:hAnsi="Times New Roman" w:cs="Times New Roman"/>
          <w:i/>
        </w:rPr>
        <w:t>9</w:t>
      </w:r>
      <w:r w:rsidR="007D78E6" w:rsidRPr="00FE14EE">
        <w:rPr>
          <w:rFonts w:ascii="Times New Roman" w:hAnsi="Times New Roman" w:cs="Times New Roman"/>
          <w:i/>
        </w:rPr>
        <w:t>.20</w:t>
      </w:r>
      <w:r w:rsidR="00EC3FF4" w:rsidRPr="00FE14EE">
        <w:rPr>
          <w:rFonts w:ascii="Times New Roman" w:hAnsi="Times New Roman" w:cs="Times New Roman"/>
          <w:i/>
        </w:rPr>
        <w:t>20</w:t>
      </w:r>
      <w:r w:rsidR="007D78E6" w:rsidRPr="00FE14EE">
        <w:rPr>
          <w:rFonts w:ascii="Times New Roman" w:hAnsi="Times New Roman" w:cs="Times New Roman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020D68" w:rsidP="00020D68">
      <w:pPr>
        <w:tabs>
          <w:tab w:val="left" w:pos="3930"/>
        </w:tabs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bookmarkStart w:id="0" w:name="_GoBack"/>
      <w:bookmarkEnd w:id="0"/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Pr="00B86592" w:rsidRDefault="00221D3D" w:rsidP="00221D3D">
      <w:pPr>
        <w:ind w:firstLine="0"/>
        <w:rPr>
          <w:sz w:val="28"/>
          <w:szCs w:val="24"/>
        </w:rPr>
      </w:pPr>
    </w:p>
    <w:p w:rsidR="00B86592" w:rsidRPr="00B86592" w:rsidRDefault="00B86592" w:rsidP="00B86592">
      <w:pPr>
        <w:ind w:firstLine="0"/>
        <w:rPr>
          <w:b/>
          <w:sz w:val="24"/>
        </w:rPr>
      </w:pPr>
      <w:r w:rsidRPr="00B86592">
        <w:rPr>
          <w:b/>
          <w:sz w:val="24"/>
        </w:rPr>
        <w:t>„Wykonanie I etapu peronu dla istniejącego przystanku autobusowego w Przyłękach”</w:t>
      </w:r>
    </w:p>
    <w:p w:rsidR="008F7455" w:rsidRPr="008F7455" w:rsidRDefault="008F7455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E14EE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20D68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020D68">
            <w:rPr>
              <w:rFonts w:ascii="Calibri" w:hAnsi="Calibri" w:cs="Calibri"/>
              <w:b/>
            </w:rPr>
            <w:t>6</w:t>
          </w:r>
          <w:r w:rsidR="00F04A47">
            <w:rPr>
              <w:rFonts w:ascii="Calibri" w:hAnsi="Calibri" w:cs="Calibri"/>
              <w:b/>
            </w:rPr>
            <w:t>9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0D68"/>
    <w:rsid w:val="00027699"/>
    <w:rsid w:val="000D338E"/>
    <w:rsid w:val="001149D7"/>
    <w:rsid w:val="001E5FF4"/>
    <w:rsid w:val="00215B6F"/>
    <w:rsid w:val="00221D3D"/>
    <w:rsid w:val="00241D30"/>
    <w:rsid w:val="0024243B"/>
    <w:rsid w:val="0025138C"/>
    <w:rsid w:val="002671EE"/>
    <w:rsid w:val="002914CE"/>
    <w:rsid w:val="00340247"/>
    <w:rsid w:val="0034172D"/>
    <w:rsid w:val="00421A71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831D7"/>
    <w:rsid w:val="00B86592"/>
    <w:rsid w:val="00C360DB"/>
    <w:rsid w:val="00C36E02"/>
    <w:rsid w:val="00D83376"/>
    <w:rsid w:val="00E8352D"/>
    <w:rsid w:val="00EC3FF4"/>
    <w:rsid w:val="00F04A47"/>
    <w:rsid w:val="00FE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75B0160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15</cp:revision>
  <cp:lastPrinted>2020-06-08T07:58:00Z</cp:lastPrinted>
  <dcterms:created xsi:type="dcterms:W3CDTF">2019-03-06T07:53:00Z</dcterms:created>
  <dcterms:modified xsi:type="dcterms:W3CDTF">2020-07-30T11:43:00Z</dcterms:modified>
</cp:coreProperties>
</file>