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EAA" w:rsidRPr="008D0E1B" w:rsidRDefault="008D0E1B" w:rsidP="00110C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E1B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8D0E1B" w:rsidRPr="008D0E1B" w:rsidRDefault="009E0FD5" w:rsidP="00110C7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 xml:space="preserve">Przedmiotem zamówienia </w:t>
      </w:r>
      <w:r w:rsidR="008D0E1B" w:rsidRPr="008D0E1B">
        <w:rPr>
          <w:rFonts w:ascii="Times New Roman" w:hAnsi="Times New Roman" w:cs="Times New Roman"/>
          <w:sz w:val="24"/>
          <w:szCs w:val="24"/>
        </w:rPr>
        <w:t>jest:</w:t>
      </w:r>
    </w:p>
    <w:p w:rsidR="008D0E1B" w:rsidRPr="008D0E1B" w:rsidRDefault="008D0E1B" w:rsidP="008D0E1B">
      <w:pPr>
        <w:pStyle w:val="Teksttreci40"/>
        <w:shd w:val="clear" w:color="auto" w:fill="auto"/>
        <w:spacing w:before="0"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>Dostawa artykułów biurowych</w:t>
      </w:r>
      <w:r w:rsidR="007C6BE8">
        <w:rPr>
          <w:rFonts w:ascii="Times New Roman" w:hAnsi="Times New Roman" w:cs="Times New Roman"/>
          <w:sz w:val="24"/>
          <w:szCs w:val="24"/>
        </w:rPr>
        <w:t xml:space="preserve">, </w:t>
      </w:r>
      <w:r w:rsidRPr="008D0E1B">
        <w:rPr>
          <w:rFonts w:ascii="Times New Roman" w:hAnsi="Times New Roman" w:cs="Times New Roman"/>
          <w:sz w:val="24"/>
          <w:szCs w:val="24"/>
        </w:rPr>
        <w:t>kopert z podziałem na części:</w:t>
      </w:r>
    </w:p>
    <w:p w:rsidR="008D0E1B" w:rsidRPr="008D0E1B" w:rsidRDefault="008D0E1B" w:rsidP="008D0E1B">
      <w:pPr>
        <w:pStyle w:val="Teksttreci40"/>
        <w:shd w:val="clear" w:color="auto" w:fill="auto"/>
        <w:spacing w:before="0"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 xml:space="preserve">Część 1: </w:t>
      </w:r>
      <w:r w:rsidR="00B5304E">
        <w:rPr>
          <w:rFonts w:ascii="Times New Roman" w:hAnsi="Times New Roman" w:cs="Times New Roman"/>
          <w:sz w:val="24"/>
          <w:szCs w:val="24"/>
        </w:rPr>
        <w:t xml:space="preserve">Dostawa </w:t>
      </w:r>
      <w:r w:rsidRPr="008D0E1B">
        <w:rPr>
          <w:rFonts w:ascii="Times New Roman" w:hAnsi="Times New Roman" w:cs="Times New Roman"/>
          <w:sz w:val="24"/>
          <w:szCs w:val="24"/>
        </w:rPr>
        <w:t>artyku</w:t>
      </w:r>
      <w:r w:rsidR="00B5304E">
        <w:rPr>
          <w:rFonts w:ascii="Times New Roman" w:hAnsi="Times New Roman" w:cs="Times New Roman"/>
          <w:sz w:val="24"/>
          <w:szCs w:val="24"/>
        </w:rPr>
        <w:t>łów</w:t>
      </w:r>
      <w:r w:rsidRPr="008D0E1B">
        <w:rPr>
          <w:rFonts w:ascii="Times New Roman" w:hAnsi="Times New Roman" w:cs="Times New Roman"/>
          <w:sz w:val="24"/>
          <w:szCs w:val="24"/>
        </w:rPr>
        <w:t xml:space="preserve"> biurow</w:t>
      </w:r>
      <w:r w:rsidR="00B5304E">
        <w:rPr>
          <w:rFonts w:ascii="Times New Roman" w:hAnsi="Times New Roman" w:cs="Times New Roman"/>
          <w:sz w:val="24"/>
          <w:szCs w:val="24"/>
        </w:rPr>
        <w:t>ych</w:t>
      </w:r>
      <w:r w:rsidRPr="008D0E1B">
        <w:rPr>
          <w:rFonts w:ascii="Times New Roman" w:hAnsi="Times New Roman" w:cs="Times New Roman"/>
          <w:sz w:val="24"/>
          <w:szCs w:val="24"/>
        </w:rPr>
        <w:t>;</w:t>
      </w:r>
    </w:p>
    <w:p w:rsidR="008D0E1B" w:rsidRPr="008D0E1B" w:rsidRDefault="009E38AD" w:rsidP="008D0E1B">
      <w:pPr>
        <w:pStyle w:val="Teksttreci40"/>
        <w:shd w:val="clear" w:color="auto" w:fill="auto"/>
        <w:spacing w:before="0"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2:</w:t>
      </w:r>
      <w:r w:rsidR="008D0E1B" w:rsidRPr="008D0E1B">
        <w:rPr>
          <w:rFonts w:ascii="Times New Roman" w:hAnsi="Times New Roman" w:cs="Times New Roman"/>
          <w:sz w:val="24"/>
          <w:szCs w:val="24"/>
        </w:rPr>
        <w:t xml:space="preserve"> </w:t>
      </w:r>
      <w:r w:rsidR="00B5304E">
        <w:rPr>
          <w:rFonts w:ascii="Times New Roman" w:hAnsi="Times New Roman" w:cs="Times New Roman"/>
          <w:sz w:val="24"/>
          <w:szCs w:val="24"/>
        </w:rPr>
        <w:t>Dostawa kopert</w:t>
      </w:r>
      <w:r w:rsidR="008D0E1B" w:rsidRPr="008D0E1B">
        <w:rPr>
          <w:rFonts w:ascii="Times New Roman" w:hAnsi="Times New Roman" w:cs="Times New Roman"/>
          <w:sz w:val="24"/>
          <w:szCs w:val="24"/>
        </w:rPr>
        <w:t>;</w:t>
      </w:r>
    </w:p>
    <w:p w:rsidR="00502848" w:rsidRPr="00502848" w:rsidRDefault="008D0E1B" w:rsidP="00502848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>Asortyment szczegółowo został wymieniony oraz opisany w poszczególnych formularzach cenowych</w:t>
      </w:r>
      <w:r w:rsidR="00A9205C">
        <w:rPr>
          <w:rFonts w:ascii="Times New Roman" w:hAnsi="Times New Roman" w:cs="Times New Roman"/>
          <w:sz w:val="24"/>
          <w:szCs w:val="24"/>
        </w:rPr>
        <w:t xml:space="preserve"> (formularze 2.1.1. do 2.1.</w:t>
      </w:r>
      <w:r w:rsidR="00B5304E">
        <w:rPr>
          <w:rFonts w:ascii="Times New Roman" w:hAnsi="Times New Roman" w:cs="Times New Roman"/>
          <w:sz w:val="24"/>
          <w:szCs w:val="24"/>
        </w:rPr>
        <w:t>2</w:t>
      </w:r>
      <w:r w:rsidR="00A9205C">
        <w:rPr>
          <w:rFonts w:ascii="Times New Roman" w:hAnsi="Times New Roman" w:cs="Times New Roman"/>
          <w:sz w:val="24"/>
          <w:szCs w:val="24"/>
        </w:rPr>
        <w:t>)</w:t>
      </w:r>
      <w:r w:rsidR="009E0FD5" w:rsidRPr="008D0E1B">
        <w:rPr>
          <w:rFonts w:ascii="Times New Roman" w:hAnsi="Times New Roman" w:cs="Times New Roman"/>
          <w:sz w:val="24"/>
          <w:szCs w:val="24"/>
        </w:rPr>
        <w:t>.</w:t>
      </w:r>
    </w:p>
    <w:p w:rsidR="002F1C56" w:rsidRPr="00502848" w:rsidRDefault="002F1C56" w:rsidP="008D0E1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Zamawiający wymaga, aby wszystkie artykuły dostarczane w ramach niniejszego zamówienia były fabrycznie nowe, nie noszące znamion użytkowania, oryginalnie zapakowane.</w:t>
      </w:r>
    </w:p>
    <w:p w:rsidR="002F1C56" w:rsidRDefault="00502848" w:rsidP="008D0E1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Przedmiot zamówienia</w:t>
      </w:r>
      <w:r w:rsidR="00DC188C" w:rsidRPr="00502848">
        <w:rPr>
          <w:rFonts w:ascii="Times New Roman" w:hAnsi="Times New Roman" w:cs="Times New Roman"/>
          <w:sz w:val="24"/>
          <w:szCs w:val="24"/>
        </w:rPr>
        <w:t xml:space="preserve"> będzie realizowany na podstawie pisemnych zleceń Zamawiającego, przekazywanych drogą elektroniczną. W zleceniu każdorazowo podany będzie asortyment oraz ilości zamawiane w ramach jednostkowego zlecenia.</w:t>
      </w:r>
    </w:p>
    <w:p w:rsidR="00DC188C" w:rsidRPr="00502848" w:rsidRDefault="00DC188C" w:rsidP="008D0E1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Zamawiający wymaga, aby zlecenia były realizowane w terminie do 7 dni kalendarzowych od daty ich przesłania Wykonawcy.</w:t>
      </w:r>
    </w:p>
    <w:p w:rsidR="00502848" w:rsidRPr="00502848" w:rsidRDefault="00502848" w:rsidP="008D0E1B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Wykonawca będzie dostarczał przedmiot zamówienia na własny koszt.</w:t>
      </w:r>
    </w:p>
    <w:p w:rsidR="009E0FD5" w:rsidRPr="00502848" w:rsidRDefault="009E0FD5" w:rsidP="002F1C56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Miejscem dostawy będzie</w:t>
      </w:r>
      <w:r w:rsidR="002F1C56" w:rsidRPr="00502848">
        <w:rPr>
          <w:rFonts w:ascii="Times New Roman" w:hAnsi="Times New Roman" w:cs="Times New Roman"/>
          <w:sz w:val="24"/>
          <w:szCs w:val="24"/>
        </w:rPr>
        <w:t xml:space="preserve"> Urząd Gminy w Białych Błotach, ul. Szubińska 7</w:t>
      </w:r>
    </w:p>
    <w:p w:rsidR="00596FCE" w:rsidRPr="00502848" w:rsidRDefault="009E0FD5" w:rsidP="00110C7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 xml:space="preserve">W celu prawidłowej wyceny przedmiotu zamówienia Wykonawca określi ceny jednostkowe netto dla wszystkich pozycji formularza cenowego. </w:t>
      </w:r>
      <w:r w:rsidR="00596FCE" w:rsidRPr="005028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188C" w:rsidRPr="008D0E1B" w:rsidRDefault="00DC188C" w:rsidP="00110C7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Koszty przesyłki / dostaw należy wkalkulować w ceny jednostkowe przedstawione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formularzu cenowym.</w:t>
      </w:r>
    </w:p>
    <w:p w:rsidR="009E0FD5" w:rsidRDefault="00C917FE" w:rsidP="00110C7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D0E1B">
        <w:rPr>
          <w:rFonts w:ascii="Times New Roman" w:hAnsi="Times New Roman" w:cs="Times New Roman"/>
          <w:sz w:val="24"/>
          <w:szCs w:val="24"/>
        </w:rPr>
        <w:t xml:space="preserve">Ilość jednostek podanych w formularzu cenowym jest szacunkowa, przyjęta w celu porównania ofert, w związku z czym mogą one ulec zmianie, w zależności od </w:t>
      </w:r>
      <w:r w:rsidR="00DC188C">
        <w:rPr>
          <w:rFonts w:ascii="Times New Roman" w:hAnsi="Times New Roman" w:cs="Times New Roman"/>
          <w:sz w:val="24"/>
          <w:szCs w:val="24"/>
        </w:rPr>
        <w:t>faktycznych potrzeb Zamawiającego.</w:t>
      </w:r>
    </w:p>
    <w:p w:rsidR="00DC188C" w:rsidRDefault="00502848" w:rsidP="00110C7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wykonanie dostaw Zamawiający zapłaci Wykonawcy wynagrodzenie wynikające z ilości dostaw faktycznie wykonanych oraz cen jednostkowych podanych w formularzu cenowym. Ceny jednostkowe przedstawione w formularzach cenowych nie będą zmieniane w czasie obowiązywania umowy.</w:t>
      </w:r>
    </w:p>
    <w:p w:rsidR="00502848" w:rsidRPr="008D0E1B" w:rsidRDefault="00502848" w:rsidP="00110C7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przed dokonaniem wyboru oferty najkorzystniejszej zastrzega sobie prawo do dokładnego zapoznania się z produktami oferowanymi przez Wykonawcę.</w:t>
      </w:r>
    </w:p>
    <w:sectPr w:rsidR="00502848" w:rsidRPr="008D0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F4E" w:rsidRDefault="00BD6F4E" w:rsidP="00B64599">
      <w:pPr>
        <w:spacing w:after="0" w:line="240" w:lineRule="auto"/>
      </w:pPr>
      <w:r>
        <w:separator/>
      </w:r>
    </w:p>
  </w:endnote>
  <w:endnote w:type="continuationSeparator" w:id="0">
    <w:p w:rsidR="00BD6F4E" w:rsidRDefault="00BD6F4E" w:rsidP="00B6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F4E" w:rsidRDefault="00BD6F4E" w:rsidP="00B64599">
      <w:pPr>
        <w:spacing w:after="0" w:line="240" w:lineRule="auto"/>
      </w:pPr>
      <w:r>
        <w:separator/>
      </w:r>
    </w:p>
  </w:footnote>
  <w:footnote w:type="continuationSeparator" w:id="0">
    <w:p w:rsidR="00BD6F4E" w:rsidRDefault="00BD6F4E" w:rsidP="00B64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5E5F"/>
    <w:multiLevelType w:val="hybridMultilevel"/>
    <w:tmpl w:val="3BFA69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C65D6"/>
    <w:multiLevelType w:val="hybridMultilevel"/>
    <w:tmpl w:val="0FC66D5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9685AE6"/>
    <w:multiLevelType w:val="hybridMultilevel"/>
    <w:tmpl w:val="50F8A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26378"/>
    <w:multiLevelType w:val="hybridMultilevel"/>
    <w:tmpl w:val="57688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AB3BA3"/>
    <w:multiLevelType w:val="hybridMultilevel"/>
    <w:tmpl w:val="9BFED3FE"/>
    <w:lvl w:ilvl="0" w:tplc="027A57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7D8"/>
    <w:rsid w:val="00110C7C"/>
    <w:rsid w:val="00256535"/>
    <w:rsid w:val="002B47D8"/>
    <w:rsid w:val="002D1047"/>
    <w:rsid w:val="002F1C56"/>
    <w:rsid w:val="003A1961"/>
    <w:rsid w:val="003E66BA"/>
    <w:rsid w:val="004E00D2"/>
    <w:rsid w:val="004F14A0"/>
    <w:rsid w:val="00502848"/>
    <w:rsid w:val="00581D6B"/>
    <w:rsid w:val="00596FCE"/>
    <w:rsid w:val="007B3C29"/>
    <w:rsid w:val="007C6BE8"/>
    <w:rsid w:val="008D0E1B"/>
    <w:rsid w:val="00970C34"/>
    <w:rsid w:val="009D1D15"/>
    <w:rsid w:val="009E0FD5"/>
    <w:rsid w:val="009E38AD"/>
    <w:rsid w:val="00A24ACD"/>
    <w:rsid w:val="00A9205C"/>
    <w:rsid w:val="00B5304E"/>
    <w:rsid w:val="00B64599"/>
    <w:rsid w:val="00BD6F4E"/>
    <w:rsid w:val="00C917FE"/>
    <w:rsid w:val="00DC188C"/>
    <w:rsid w:val="00F85496"/>
    <w:rsid w:val="00FA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888C300"/>
  <w15:docId w15:val="{B09F19DA-A52B-4D59-BC00-5F7F2378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0F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4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599"/>
  </w:style>
  <w:style w:type="paragraph" w:styleId="Stopka">
    <w:name w:val="footer"/>
    <w:basedOn w:val="Normalny"/>
    <w:link w:val="StopkaZnak"/>
    <w:uiPriority w:val="99"/>
    <w:unhideWhenUsed/>
    <w:rsid w:val="00B64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599"/>
  </w:style>
  <w:style w:type="paragraph" w:styleId="Tekstdymka">
    <w:name w:val="Balloon Text"/>
    <w:basedOn w:val="Normalny"/>
    <w:link w:val="TekstdymkaZnak"/>
    <w:uiPriority w:val="99"/>
    <w:semiHidden/>
    <w:unhideWhenUsed/>
    <w:rsid w:val="004F1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4A0"/>
    <w:rPr>
      <w:rFonts w:ascii="Tahoma" w:hAnsi="Tahoma" w:cs="Tahoma"/>
      <w:sz w:val="16"/>
      <w:szCs w:val="16"/>
    </w:rPr>
  </w:style>
  <w:style w:type="character" w:customStyle="1" w:styleId="Teksttreci4">
    <w:name w:val="Tekst treści (4)_"/>
    <w:basedOn w:val="Domylnaczcionkaakapitu"/>
    <w:link w:val="Teksttreci40"/>
    <w:rsid w:val="008D0E1B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D0E1B"/>
    <w:pPr>
      <w:widowControl w:val="0"/>
      <w:shd w:val="clear" w:color="auto" w:fill="FFFFFF"/>
      <w:spacing w:before="720" w:after="1020" w:line="0" w:lineRule="atLeast"/>
      <w:jc w:val="center"/>
    </w:pPr>
    <w:rPr>
      <w:rFonts w:ascii="Verdana" w:eastAsia="Verdana" w:hAnsi="Verdana" w:cs="Verdana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1C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1C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1C5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028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Gawłowska Mariola</dc:creator>
  <cp:keywords/>
  <dc:description/>
  <cp:lastModifiedBy>Claudia CJ. Jesa</cp:lastModifiedBy>
  <cp:revision>3</cp:revision>
  <cp:lastPrinted>2019-12-09T12:05:00Z</cp:lastPrinted>
  <dcterms:created xsi:type="dcterms:W3CDTF">2019-12-09T12:00:00Z</dcterms:created>
  <dcterms:modified xsi:type="dcterms:W3CDTF">2019-12-09T12:23:00Z</dcterms:modified>
</cp:coreProperties>
</file>