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E67D7" w14:textId="77777777" w:rsidR="0056161F" w:rsidRPr="0056161F" w:rsidRDefault="0056161F" w:rsidP="005C0939">
      <w:pPr>
        <w:spacing w:after="0"/>
        <w:jc w:val="right"/>
        <w:rPr>
          <w:rFonts w:ascii="Times New Roman" w:hAnsi="Times New Roman" w:cs="Times New Roman"/>
          <w:bCs/>
          <w:sz w:val="18"/>
          <w:szCs w:val="24"/>
        </w:rPr>
      </w:pPr>
      <w:r w:rsidRPr="0056161F">
        <w:rPr>
          <w:rFonts w:ascii="Times New Roman" w:hAnsi="Times New Roman" w:cs="Times New Roman"/>
          <w:bCs/>
          <w:sz w:val="18"/>
          <w:szCs w:val="24"/>
        </w:rPr>
        <w:t xml:space="preserve">Wzór umowy </w:t>
      </w:r>
    </w:p>
    <w:p w14:paraId="41F2511D" w14:textId="77777777" w:rsidR="0056161F" w:rsidRPr="0056161F" w:rsidRDefault="0056161F" w:rsidP="005C0939">
      <w:pPr>
        <w:spacing w:after="0"/>
        <w:jc w:val="right"/>
        <w:rPr>
          <w:rFonts w:ascii="Times New Roman" w:hAnsi="Times New Roman" w:cs="Times New Roman"/>
          <w:bCs/>
          <w:sz w:val="18"/>
          <w:szCs w:val="24"/>
        </w:rPr>
      </w:pPr>
      <w:r w:rsidRPr="0056161F">
        <w:rPr>
          <w:rFonts w:ascii="Times New Roman" w:hAnsi="Times New Roman" w:cs="Times New Roman"/>
          <w:bCs/>
          <w:sz w:val="18"/>
          <w:szCs w:val="24"/>
        </w:rPr>
        <w:t>do postępowania</w:t>
      </w:r>
    </w:p>
    <w:p w14:paraId="081E8D3F" w14:textId="77777777" w:rsidR="002177F6" w:rsidRPr="0056161F" w:rsidRDefault="0061332C" w:rsidP="005C09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161F">
        <w:rPr>
          <w:rFonts w:ascii="Times New Roman" w:hAnsi="Times New Roman" w:cs="Times New Roman"/>
          <w:b/>
          <w:bCs/>
          <w:sz w:val="24"/>
          <w:szCs w:val="24"/>
        </w:rPr>
        <w:t xml:space="preserve">Umowa </w:t>
      </w:r>
      <w:r w:rsidR="0056161F" w:rsidRPr="0056161F">
        <w:rPr>
          <w:rFonts w:ascii="Times New Roman" w:hAnsi="Times New Roman" w:cs="Times New Roman"/>
          <w:b/>
          <w:bCs/>
          <w:sz w:val="24"/>
          <w:szCs w:val="24"/>
        </w:rPr>
        <w:t>…………</w:t>
      </w:r>
    </w:p>
    <w:p w14:paraId="171D56D9" w14:textId="77777777" w:rsidR="00B55836" w:rsidRPr="00407DB4" w:rsidRDefault="00B55836" w:rsidP="005C093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5B9975B5" w14:textId="77777777" w:rsidR="002177F6" w:rsidRPr="00407DB4" w:rsidRDefault="002177F6" w:rsidP="005C0939">
      <w:pPr>
        <w:pStyle w:val="NormalnyWeb"/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zawarta dnia </w:t>
      </w:r>
      <w:r w:rsidR="0056161F">
        <w:rPr>
          <w:rFonts w:ascii="Times New Roman" w:hAnsi="Times New Roman" w:cs="Times New Roman"/>
          <w:b/>
        </w:rPr>
        <w:t>……………….</w:t>
      </w:r>
      <w:r w:rsidR="00632374" w:rsidRPr="00407DB4">
        <w:rPr>
          <w:rFonts w:ascii="Times New Roman" w:hAnsi="Times New Roman" w:cs="Times New Roman"/>
          <w:b/>
        </w:rPr>
        <w:t xml:space="preserve">. </w:t>
      </w:r>
      <w:r w:rsidRPr="00407DB4">
        <w:rPr>
          <w:rFonts w:ascii="Times New Roman" w:hAnsi="Times New Roman" w:cs="Times New Roman"/>
        </w:rPr>
        <w:t>w Białych Błotach pomiędzy:</w:t>
      </w:r>
    </w:p>
    <w:p w14:paraId="29458768" w14:textId="77777777" w:rsidR="002177F6" w:rsidRPr="00407DB4" w:rsidRDefault="002177F6" w:rsidP="005C0939">
      <w:pPr>
        <w:pStyle w:val="NormalnyWeb"/>
        <w:spacing w:line="276" w:lineRule="auto"/>
        <w:jc w:val="both"/>
        <w:rPr>
          <w:rFonts w:ascii="Times New Roman" w:hAnsi="Times New Roman" w:cs="Times New Roman"/>
          <w:b/>
        </w:rPr>
      </w:pPr>
      <w:r w:rsidRPr="00407DB4">
        <w:rPr>
          <w:rFonts w:ascii="Times New Roman" w:hAnsi="Times New Roman" w:cs="Times New Roman"/>
          <w:b/>
        </w:rPr>
        <w:t xml:space="preserve">Gminą Białe Błota </w:t>
      </w:r>
    </w:p>
    <w:p w14:paraId="6B6874C6" w14:textId="77777777" w:rsidR="002177F6" w:rsidRPr="00407DB4" w:rsidRDefault="002177F6" w:rsidP="005C0939">
      <w:pPr>
        <w:pStyle w:val="NormalnyWeb"/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ul. Szubińska 7</w:t>
      </w:r>
      <w:r w:rsidR="00996CFB">
        <w:rPr>
          <w:rFonts w:ascii="Times New Roman" w:hAnsi="Times New Roman" w:cs="Times New Roman"/>
        </w:rPr>
        <w:t>, 86-005</w:t>
      </w:r>
      <w:r w:rsidRPr="00407DB4">
        <w:rPr>
          <w:rFonts w:ascii="Times New Roman" w:hAnsi="Times New Roman" w:cs="Times New Roman"/>
        </w:rPr>
        <w:t xml:space="preserve"> Białe Błota</w:t>
      </w:r>
      <w:r w:rsidR="003A55A5">
        <w:rPr>
          <w:rFonts w:ascii="Times New Roman" w:hAnsi="Times New Roman" w:cs="Times New Roman"/>
        </w:rPr>
        <w:t xml:space="preserve"> NIP 5542841796</w:t>
      </w:r>
    </w:p>
    <w:p w14:paraId="2154C186" w14:textId="77777777" w:rsidR="002177F6" w:rsidRPr="00407DB4" w:rsidRDefault="002177F6" w:rsidP="005C0939">
      <w:pPr>
        <w:pStyle w:val="NormalnyWeb"/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zwanym dalej Zamawiającym, reprezentowaną przez:</w:t>
      </w:r>
    </w:p>
    <w:p w14:paraId="4B90F33E" w14:textId="77777777" w:rsidR="00F46E76" w:rsidRPr="00407DB4" w:rsidRDefault="002177F6" w:rsidP="005C0939">
      <w:pPr>
        <w:pStyle w:val="NormalnyWeb"/>
        <w:spacing w:line="276" w:lineRule="auto"/>
        <w:jc w:val="both"/>
        <w:rPr>
          <w:rFonts w:ascii="Times New Roman" w:hAnsi="Times New Roman" w:cs="Times New Roman"/>
          <w:b/>
        </w:rPr>
      </w:pPr>
      <w:r w:rsidRPr="00407DB4">
        <w:rPr>
          <w:rFonts w:ascii="Times New Roman" w:hAnsi="Times New Roman" w:cs="Times New Roman"/>
          <w:b/>
        </w:rPr>
        <w:t>Wójt</w:t>
      </w:r>
      <w:r w:rsidR="001B4464" w:rsidRPr="00407DB4">
        <w:rPr>
          <w:rFonts w:ascii="Times New Roman" w:hAnsi="Times New Roman" w:cs="Times New Roman"/>
          <w:b/>
        </w:rPr>
        <w:t>a Gminy</w:t>
      </w:r>
      <w:r w:rsidRPr="00407DB4">
        <w:rPr>
          <w:rFonts w:ascii="Times New Roman" w:hAnsi="Times New Roman" w:cs="Times New Roman"/>
          <w:b/>
        </w:rPr>
        <w:t xml:space="preserve"> – </w:t>
      </w:r>
      <w:r w:rsidR="00D62765">
        <w:rPr>
          <w:rFonts w:ascii="Times New Roman" w:hAnsi="Times New Roman" w:cs="Times New Roman"/>
          <w:b/>
        </w:rPr>
        <w:t>Dariusza Fundatora</w:t>
      </w:r>
    </w:p>
    <w:p w14:paraId="12D068E5" w14:textId="77777777" w:rsidR="00F46E76" w:rsidRPr="00407DB4" w:rsidRDefault="002177F6" w:rsidP="005C0939">
      <w:pPr>
        <w:pStyle w:val="NormalnyWeb"/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  <w:b/>
        </w:rPr>
        <w:t>przy k</w:t>
      </w:r>
      <w:r w:rsidR="00F46E76" w:rsidRPr="00407DB4">
        <w:rPr>
          <w:rFonts w:ascii="Times New Roman" w:hAnsi="Times New Roman" w:cs="Times New Roman"/>
          <w:b/>
        </w:rPr>
        <w:t>ontrasygnacie Skarbnika Gminy–</w:t>
      </w:r>
      <w:r w:rsidR="004957DD">
        <w:rPr>
          <w:rFonts w:ascii="Times New Roman" w:hAnsi="Times New Roman" w:cs="Times New Roman"/>
          <w:b/>
        </w:rPr>
        <w:t xml:space="preserve">Lucyny </w:t>
      </w:r>
      <w:proofErr w:type="spellStart"/>
      <w:r w:rsidR="004957DD">
        <w:rPr>
          <w:rFonts w:ascii="Times New Roman" w:hAnsi="Times New Roman" w:cs="Times New Roman"/>
          <w:b/>
        </w:rPr>
        <w:t>Krasulak</w:t>
      </w:r>
      <w:proofErr w:type="spellEnd"/>
    </w:p>
    <w:p w14:paraId="6054C4B9" w14:textId="77777777" w:rsidR="002177F6" w:rsidRPr="00407DB4" w:rsidRDefault="002177F6" w:rsidP="005C0939">
      <w:pPr>
        <w:pStyle w:val="NormalnyWeb"/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a</w:t>
      </w:r>
    </w:p>
    <w:p w14:paraId="2F0BDB81" w14:textId="77777777" w:rsidR="0056161F" w:rsidRDefault="0056161F" w:rsidP="005C0939">
      <w:pPr>
        <w:shd w:val="clear" w:color="auto" w:fill="FFFFFF"/>
        <w:tabs>
          <w:tab w:val="num" w:pos="1300"/>
        </w:tabs>
        <w:spacing w:after="0"/>
        <w:ind w:right="-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…………………………………………………..</w:t>
      </w:r>
    </w:p>
    <w:p w14:paraId="74F0A5B9" w14:textId="77777777" w:rsidR="002177F6" w:rsidRPr="00407DB4" w:rsidRDefault="002177F6" w:rsidP="005C0939">
      <w:pPr>
        <w:shd w:val="clear" w:color="auto" w:fill="FFFFFF"/>
        <w:tabs>
          <w:tab w:val="num" w:pos="1300"/>
        </w:tabs>
        <w:spacing w:after="0"/>
        <w:ind w:right="-33"/>
        <w:rPr>
          <w:rFonts w:ascii="Times New Roman" w:hAnsi="Times New Roman" w:cs="Times New Roman"/>
          <w:b/>
          <w:sz w:val="24"/>
          <w:szCs w:val="24"/>
        </w:rPr>
      </w:pPr>
      <w:r w:rsidRPr="00407DB4">
        <w:rPr>
          <w:rFonts w:ascii="Times New Roman" w:hAnsi="Times New Roman" w:cs="Times New Roman"/>
          <w:b/>
          <w:sz w:val="24"/>
          <w:szCs w:val="24"/>
        </w:rPr>
        <w:t>zwanym dalej „</w:t>
      </w:r>
      <w:r w:rsidR="00F25694" w:rsidRPr="00407DB4">
        <w:rPr>
          <w:rFonts w:ascii="Times New Roman" w:hAnsi="Times New Roman" w:cs="Times New Roman"/>
          <w:b/>
          <w:sz w:val="24"/>
          <w:szCs w:val="24"/>
        </w:rPr>
        <w:t>Inspektorem Nadzoru</w:t>
      </w:r>
      <w:r w:rsidRPr="00407DB4">
        <w:rPr>
          <w:rFonts w:ascii="Times New Roman" w:hAnsi="Times New Roman" w:cs="Times New Roman"/>
          <w:b/>
          <w:sz w:val="24"/>
          <w:szCs w:val="24"/>
        </w:rPr>
        <w:t>”</w:t>
      </w:r>
    </w:p>
    <w:p w14:paraId="4F129D72" w14:textId="77777777" w:rsidR="002177F6" w:rsidRPr="00407DB4" w:rsidRDefault="002177F6" w:rsidP="005C0939">
      <w:pPr>
        <w:shd w:val="clear" w:color="auto" w:fill="FFFFFF"/>
        <w:tabs>
          <w:tab w:val="num" w:pos="1300"/>
        </w:tabs>
        <w:spacing w:after="0"/>
        <w:ind w:right="-33"/>
        <w:jc w:val="both"/>
        <w:rPr>
          <w:rFonts w:ascii="Times New Roman" w:hAnsi="Times New Roman" w:cs="Times New Roman"/>
          <w:sz w:val="24"/>
          <w:szCs w:val="24"/>
        </w:rPr>
      </w:pPr>
    </w:p>
    <w:p w14:paraId="182F0658" w14:textId="77777777" w:rsidR="002177F6" w:rsidRPr="005C0939" w:rsidRDefault="002177F6" w:rsidP="005C0939">
      <w:pPr>
        <w:shd w:val="clear" w:color="auto" w:fill="FFFFFF"/>
        <w:tabs>
          <w:tab w:val="num" w:pos="1300"/>
        </w:tabs>
        <w:spacing w:after="0"/>
        <w:ind w:right="-33"/>
        <w:jc w:val="both"/>
        <w:rPr>
          <w:rFonts w:ascii="Times New Roman" w:hAnsi="Times New Roman" w:cs="Times New Roman"/>
          <w:sz w:val="24"/>
          <w:szCs w:val="24"/>
        </w:rPr>
      </w:pPr>
      <w:r w:rsidRPr="005C0939">
        <w:rPr>
          <w:rFonts w:ascii="Times New Roman" w:hAnsi="Times New Roman" w:cs="Times New Roman"/>
          <w:sz w:val="24"/>
          <w:szCs w:val="24"/>
        </w:rPr>
        <w:t>zgodnie ze złożoną ofertą (stanowiąca załącznik do niniejszej umowy):</w:t>
      </w:r>
    </w:p>
    <w:p w14:paraId="5F130EF8" w14:textId="77777777" w:rsidR="004C5671" w:rsidRPr="005C0939" w:rsidRDefault="005C0939" w:rsidP="005C0939">
      <w:pPr>
        <w:jc w:val="both"/>
        <w:rPr>
          <w:rFonts w:ascii="Times New Roman" w:hAnsi="Times New Roman"/>
          <w:b/>
          <w:sz w:val="24"/>
          <w:szCs w:val="24"/>
        </w:rPr>
      </w:pPr>
      <w:r w:rsidRPr="005C09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Pełnienie funkcji inspektora nadzoru nad robotami branży sanitarnej tj. budowy magistrali wodociągowej w miejscowości Łochowo, Drzewce </w:t>
      </w:r>
      <w:r w:rsidRPr="005C093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(odcinek 4)</w:t>
      </w:r>
      <w:r w:rsidRPr="005C0939">
        <w:rPr>
          <w:rFonts w:ascii="Times New Roman" w:hAnsi="Times New Roman" w:cs="Times New Roman"/>
          <w:b/>
          <w:bCs/>
          <w:sz w:val="24"/>
          <w:szCs w:val="24"/>
        </w:rPr>
        <w:t xml:space="preserve">, Murowaniec, Kruszyn Krajeński i Lipniki </w:t>
      </w:r>
      <w:r w:rsidRPr="005C093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(odcinek 3 w tym przejście pod torami kolejowymi i drogą krajowa S-5)</w:t>
      </w:r>
      <w:r w:rsidRPr="005C0939">
        <w:rPr>
          <w:rFonts w:ascii="Times New Roman" w:hAnsi="Times New Roman" w:cs="Times New Roman"/>
          <w:b/>
          <w:color w:val="000000"/>
          <w:sz w:val="24"/>
          <w:szCs w:val="24"/>
        </w:rPr>
        <w:t>gmina Białe Błota wraz z podłączeniem hydrantów p.poż i istniejących przewodów sieci wodociągowej.</w:t>
      </w:r>
    </w:p>
    <w:p w14:paraId="7932385A" w14:textId="77777777" w:rsidR="002177F6" w:rsidRPr="005C0939" w:rsidRDefault="002177F6" w:rsidP="005C0939">
      <w:pPr>
        <w:pStyle w:val="NormalnyWeb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5C0939">
        <w:rPr>
          <w:rFonts w:ascii="Times New Roman" w:hAnsi="Times New Roman" w:cs="Times New Roman"/>
          <w:b/>
          <w:bCs/>
        </w:rPr>
        <w:t>§ 1</w:t>
      </w:r>
    </w:p>
    <w:p w14:paraId="16A8C2FE" w14:textId="7ADDAC53" w:rsidR="005D76AF" w:rsidRPr="005C0939" w:rsidRDefault="00194126" w:rsidP="005C0939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C0939">
        <w:rPr>
          <w:rFonts w:ascii="Times New Roman" w:hAnsi="Times New Roman"/>
          <w:sz w:val="24"/>
          <w:szCs w:val="24"/>
        </w:rPr>
        <w:t xml:space="preserve">W ramach umowy </w:t>
      </w:r>
      <w:r w:rsidR="002177F6" w:rsidRPr="005C0939">
        <w:rPr>
          <w:rFonts w:ascii="Times New Roman" w:hAnsi="Times New Roman"/>
          <w:sz w:val="24"/>
          <w:szCs w:val="24"/>
        </w:rPr>
        <w:t xml:space="preserve">Zamawiający zleca </w:t>
      </w:r>
      <w:r w:rsidRPr="005C0939">
        <w:rPr>
          <w:rFonts w:ascii="Times New Roman" w:hAnsi="Times New Roman"/>
          <w:sz w:val="24"/>
          <w:szCs w:val="24"/>
        </w:rPr>
        <w:t>a</w:t>
      </w:r>
      <w:r w:rsidR="002E6F43">
        <w:rPr>
          <w:rFonts w:ascii="Times New Roman" w:hAnsi="Times New Roman"/>
          <w:sz w:val="24"/>
          <w:szCs w:val="24"/>
        </w:rPr>
        <w:t xml:space="preserve"> </w:t>
      </w:r>
      <w:r w:rsidRPr="005C0939">
        <w:rPr>
          <w:rFonts w:ascii="Times New Roman" w:hAnsi="Times New Roman"/>
          <w:sz w:val="24"/>
          <w:szCs w:val="24"/>
        </w:rPr>
        <w:t>Inspektor</w:t>
      </w:r>
      <w:r w:rsidR="00F25694" w:rsidRPr="005C0939">
        <w:rPr>
          <w:rFonts w:ascii="Times New Roman" w:hAnsi="Times New Roman"/>
          <w:sz w:val="24"/>
          <w:szCs w:val="24"/>
        </w:rPr>
        <w:t xml:space="preserve"> Nadzoru</w:t>
      </w:r>
      <w:r w:rsidR="002E6F43">
        <w:rPr>
          <w:rFonts w:ascii="Times New Roman" w:hAnsi="Times New Roman"/>
          <w:sz w:val="24"/>
          <w:szCs w:val="24"/>
        </w:rPr>
        <w:t xml:space="preserve"> </w:t>
      </w:r>
      <w:r w:rsidRPr="005C0939">
        <w:rPr>
          <w:rFonts w:ascii="Times New Roman" w:hAnsi="Times New Roman"/>
          <w:sz w:val="24"/>
          <w:szCs w:val="24"/>
        </w:rPr>
        <w:t xml:space="preserve">przyjmuje do wykonania usługi polegające na </w:t>
      </w:r>
      <w:r w:rsidR="002177F6" w:rsidRPr="005C0939">
        <w:rPr>
          <w:rFonts w:ascii="Times New Roman" w:hAnsi="Times New Roman"/>
          <w:sz w:val="24"/>
          <w:szCs w:val="24"/>
        </w:rPr>
        <w:t>sprawowa</w:t>
      </w:r>
      <w:r w:rsidRPr="005C0939">
        <w:rPr>
          <w:rFonts w:ascii="Times New Roman" w:hAnsi="Times New Roman"/>
          <w:sz w:val="24"/>
          <w:szCs w:val="24"/>
        </w:rPr>
        <w:t>niu</w:t>
      </w:r>
      <w:r w:rsidR="002177F6" w:rsidRPr="005C0939">
        <w:rPr>
          <w:rFonts w:ascii="Times New Roman" w:hAnsi="Times New Roman"/>
          <w:sz w:val="24"/>
          <w:szCs w:val="24"/>
        </w:rPr>
        <w:t xml:space="preserve"> nadzoru inwestorskiego </w:t>
      </w:r>
      <w:r w:rsidR="001C3E56" w:rsidRPr="005C0939">
        <w:rPr>
          <w:rFonts w:ascii="Times New Roman" w:hAnsi="Times New Roman"/>
          <w:sz w:val="24"/>
          <w:szCs w:val="24"/>
        </w:rPr>
        <w:t xml:space="preserve">nad robotami </w:t>
      </w:r>
      <w:r w:rsidRPr="005C0939">
        <w:rPr>
          <w:rFonts w:ascii="Times New Roman" w:hAnsi="Times New Roman"/>
          <w:sz w:val="24"/>
          <w:szCs w:val="24"/>
        </w:rPr>
        <w:t>branży</w:t>
      </w:r>
      <w:r w:rsidR="002E6F43">
        <w:rPr>
          <w:rFonts w:ascii="Times New Roman" w:hAnsi="Times New Roman"/>
          <w:sz w:val="24"/>
          <w:szCs w:val="24"/>
        </w:rPr>
        <w:t xml:space="preserve"> </w:t>
      </w:r>
      <w:r w:rsidR="001C3E56" w:rsidRPr="005C0939">
        <w:rPr>
          <w:rFonts w:ascii="Times New Roman" w:hAnsi="Times New Roman"/>
          <w:sz w:val="24"/>
          <w:szCs w:val="24"/>
        </w:rPr>
        <w:t xml:space="preserve">sanitarnej </w:t>
      </w:r>
      <w:r w:rsidR="005C0939" w:rsidRPr="005C0939">
        <w:rPr>
          <w:rFonts w:ascii="Times New Roman" w:hAnsi="Times New Roman"/>
          <w:color w:val="000000"/>
          <w:sz w:val="24"/>
          <w:szCs w:val="24"/>
        </w:rPr>
        <w:t xml:space="preserve">tj. budowy magistrali wodociągowej w miejscowości Łochowo, Drzewce </w:t>
      </w:r>
      <w:r w:rsidR="005C0939" w:rsidRPr="005C0939">
        <w:rPr>
          <w:rFonts w:ascii="Times New Roman" w:hAnsi="Times New Roman"/>
          <w:bCs/>
          <w:i/>
          <w:iCs/>
          <w:sz w:val="24"/>
          <w:szCs w:val="24"/>
        </w:rPr>
        <w:t>(odcinek 4)</w:t>
      </w:r>
      <w:r w:rsidR="005C0939" w:rsidRPr="005C0939">
        <w:rPr>
          <w:rFonts w:ascii="Times New Roman" w:hAnsi="Times New Roman"/>
          <w:bCs/>
          <w:sz w:val="24"/>
          <w:szCs w:val="24"/>
        </w:rPr>
        <w:t xml:space="preserve">, Murowaniec, Kruszyn Krajeński i Lipniki </w:t>
      </w:r>
      <w:r w:rsidR="005C0939" w:rsidRPr="005C0939">
        <w:rPr>
          <w:rFonts w:ascii="Times New Roman" w:hAnsi="Times New Roman"/>
          <w:bCs/>
          <w:i/>
          <w:iCs/>
          <w:sz w:val="24"/>
          <w:szCs w:val="24"/>
        </w:rPr>
        <w:t>(odcinek 3 w tym przejście pod torami kolejowymi i drogą krajowa S-5)</w:t>
      </w:r>
      <w:r w:rsidR="005C0939" w:rsidRPr="005C0939">
        <w:rPr>
          <w:rFonts w:ascii="Times New Roman" w:hAnsi="Times New Roman"/>
          <w:color w:val="000000"/>
          <w:sz w:val="24"/>
          <w:szCs w:val="24"/>
        </w:rPr>
        <w:t>gmina Białe Błota wraz z podłączeniem hydrantów p.poż i istniejących przewodów sieci wodociągowej</w:t>
      </w:r>
      <w:r w:rsidR="00CA26C6" w:rsidRPr="005C0939">
        <w:rPr>
          <w:rFonts w:ascii="Times New Roman" w:hAnsi="Times New Roman"/>
          <w:sz w:val="24"/>
          <w:szCs w:val="24"/>
        </w:rPr>
        <w:t>,</w:t>
      </w:r>
      <w:r w:rsidR="00521A56">
        <w:rPr>
          <w:rFonts w:ascii="Times New Roman" w:hAnsi="Times New Roman"/>
          <w:sz w:val="24"/>
          <w:szCs w:val="24"/>
        </w:rPr>
        <w:t xml:space="preserve"> </w:t>
      </w:r>
      <w:r w:rsidR="0056161F" w:rsidRPr="005C0939">
        <w:rPr>
          <w:rFonts w:ascii="Times New Roman" w:hAnsi="Times New Roman"/>
          <w:bCs/>
          <w:sz w:val="24"/>
          <w:szCs w:val="24"/>
        </w:rPr>
        <w:t>zgodnie z </w:t>
      </w:r>
      <w:r w:rsidRPr="005C0939">
        <w:rPr>
          <w:rFonts w:ascii="Times New Roman" w:hAnsi="Times New Roman"/>
          <w:bCs/>
          <w:sz w:val="24"/>
          <w:szCs w:val="24"/>
        </w:rPr>
        <w:t>opra</w:t>
      </w:r>
      <w:r w:rsidR="00632374" w:rsidRPr="005C0939">
        <w:rPr>
          <w:rFonts w:ascii="Times New Roman" w:hAnsi="Times New Roman"/>
          <w:bCs/>
          <w:sz w:val="24"/>
          <w:szCs w:val="24"/>
        </w:rPr>
        <w:t>cow</w:t>
      </w:r>
      <w:r w:rsidR="00320C24" w:rsidRPr="005C0939">
        <w:rPr>
          <w:rFonts w:ascii="Times New Roman" w:hAnsi="Times New Roman"/>
          <w:bCs/>
          <w:sz w:val="24"/>
          <w:szCs w:val="24"/>
        </w:rPr>
        <w:t>aną</w:t>
      </w:r>
      <w:r w:rsidR="00632374" w:rsidRPr="005C0939">
        <w:rPr>
          <w:rFonts w:ascii="Times New Roman" w:hAnsi="Times New Roman"/>
          <w:bCs/>
          <w:sz w:val="24"/>
          <w:szCs w:val="24"/>
        </w:rPr>
        <w:t xml:space="preserve"> dokumentacją projektową </w:t>
      </w:r>
      <w:r w:rsidRPr="005C0939">
        <w:rPr>
          <w:rFonts w:ascii="Times New Roman" w:hAnsi="Times New Roman"/>
          <w:bCs/>
          <w:sz w:val="24"/>
          <w:szCs w:val="24"/>
        </w:rPr>
        <w:t>oraz umo</w:t>
      </w:r>
      <w:r w:rsidR="005D76AF" w:rsidRPr="005C0939">
        <w:rPr>
          <w:rFonts w:ascii="Times New Roman" w:hAnsi="Times New Roman"/>
          <w:bCs/>
          <w:sz w:val="24"/>
          <w:szCs w:val="24"/>
        </w:rPr>
        <w:t xml:space="preserve">wą </w:t>
      </w:r>
      <w:r w:rsidR="00271E3D" w:rsidRPr="005C0939">
        <w:rPr>
          <w:rFonts w:ascii="Times New Roman" w:hAnsi="Times New Roman"/>
          <w:bCs/>
          <w:sz w:val="24"/>
          <w:szCs w:val="24"/>
        </w:rPr>
        <w:t>planowaną do zawarcia/</w:t>
      </w:r>
      <w:r w:rsidR="0056161F" w:rsidRPr="005C0939">
        <w:rPr>
          <w:rFonts w:ascii="Times New Roman" w:hAnsi="Times New Roman"/>
          <w:bCs/>
          <w:sz w:val="24"/>
          <w:szCs w:val="24"/>
        </w:rPr>
        <w:t>zawartą z </w:t>
      </w:r>
      <w:r w:rsidR="005D76AF" w:rsidRPr="005C0939">
        <w:rPr>
          <w:rFonts w:ascii="Times New Roman" w:hAnsi="Times New Roman"/>
          <w:bCs/>
          <w:sz w:val="24"/>
          <w:szCs w:val="24"/>
        </w:rPr>
        <w:t>Wykonawcą robót.</w:t>
      </w:r>
    </w:p>
    <w:p w14:paraId="634D4C22" w14:textId="77777777" w:rsidR="003E41AA" w:rsidRPr="0056161F" w:rsidRDefault="00321322" w:rsidP="005C0939">
      <w:pPr>
        <w:pStyle w:val="Akapitzlist"/>
        <w:numPr>
          <w:ilvl w:val="0"/>
          <w:numId w:val="47"/>
        </w:numPr>
        <w:shd w:val="clear" w:color="auto" w:fill="FFFFFF"/>
        <w:spacing w:after="0" w:line="276" w:lineRule="auto"/>
        <w:ind w:left="284" w:right="-34" w:hanging="284"/>
        <w:jc w:val="both"/>
        <w:rPr>
          <w:rFonts w:ascii="Times New Roman" w:hAnsi="Times New Roman"/>
          <w:sz w:val="24"/>
          <w:szCs w:val="24"/>
        </w:rPr>
      </w:pPr>
      <w:r w:rsidRPr="005C0939">
        <w:rPr>
          <w:rFonts w:ascii="Times New Roman" w:hAnsi="Times New Roman"/>
          <w:sz w:val="24"/>
          <w:szCs w:val="24"/>
        </w:rPr>
        <w:t xml:space="preserve">Czynności objęte umową Inspektor Nadzoru wykonywać będzie na własny rachunek i na własne ryzyko. Odpowiedzialność za wszelkie czynności </w:t>
      </w:r>
      <w:r w:rsidR="007B3FC3" w:rsidRPr="005C0939">
        <w:rPr>
          <w:rFonts w:ascii="Times New Roman" w:hAnsi="Times New Roman"/>
          <w:sz w:val="24"/>
          <w:szCs w:val="24"/>
        </w:rPr>
        <w:t>wykonywane w ramach niniejszej umowy</w:t>
      </w:r>
      <w:r w:rsidR="003E41AA" w:rsidRPr="005C0939">
        <w:rPr>
          <w:rFonts w:ascii="Times New Roman" w:hAnsi="Times New Roman"/>
          <w:sz w:val="24"/>
          <w:szCs w:val="24"/>
        </w:rPr>
        <w:t xml:space="preserve"> względem osób trzecich ponosi Inspektor Nadzoru</w:t>
      </w:r>
      <w:r w:rsidR="003E41AA" w:rsidRPr="0056161F">
        <w:rPr>
          <w:rFonts w:ascii="Times New Roman" w:hAnsi="Times New Roman"/>
          <w:sz w:val="24"/>
          <w:szCs w:val="24"/>
        </w:rPr>
        <w:t>.</w:t>
      </w:r>
    </w:p>
    <w:p w14:paraId="276EA798" w14:textId="77777777" w:rsidR="00A422EF" w:rsidRDefault="00A422EF" w:rsidP="005C0939">
      <w:pPr>
        <w:shd w:val="clear" w:color="auto" w:fill="FFFFFF"/>
        <w:spacing w:after="0"/>
        <w:ind w:right="-34"/>
        <w:jc w:val="both"/>
        <w:rPr>
          <w:rFonts w:ascii="Times New Roman" w:hAnsi="Times New Roman" w:cs="Times New Roman"/>
          <w:sz w:val="24"/>
          <w:szCs w:val="24"/>
        </w:rPr>
      </w:pPr>
    </w:p>
    <w:p w14:paraId="5B2033A1" w14:textId="77777777" w:rsidR="00A422EF" w:rsidRPr="00407DB4" w:rsidRDefault="00A422EF" w:rsidP="005C0939">
      <w:pPr>
        <w:shd w:val="clear" w:color="auto" w:fill="FFFFFF"/>
        <w:spacing w:after="0"/>
        <w:ind w:right="-34"/>
        <w:jc w:val="both"/>
        <w:rPr>
          <w:rFonts w:ascii="Times New Roman" w:hAnsi="Times New Roman" w:cs="Times New Roman"/>
          <w:sz w:val="24"/>
          <w:szCs w:val="24"/>
        </w:rPr>
      </w:pPr>
    </w:p>
    <w:p w14:paraId="7D699747" w14:textId="77777777" w:rsidR="009C66D7" w:rsidRPr="00407DB4" w:rsidRDefault="009C66D7" w:rsidP="005C0939">
      <w:pPr>
        <w:shd w:val="clear" w:color="auto" w:fill="FFFFFF"/>
        <w:tabs>
          <w:tab w:val="left" w:pos="5160"/>
        </w:tabs>
        <w:spacing w:after="0"/>
        <w:ind w:left="284" w:right="-34"/>
        <w:jc w:val="center"/>
        <w:rPr>
          <w:rFonts w:ascii="Times New Roman" w:hAnsi="Times New Roman" w:cs="Times New Roman"/>
          <w:b/>
          <w:bCs/>
        </w:rPr>
      </w:pPr>
      <w:r w:rsidRPr="00407DB4">
        <w:rPr>
          <w:rFonts w:ascii="Times New Roman" w:hAnsi="Times New Roman" w:cs="Times New Roman"/>
          <w:b/>
          <w:bCs/>
        </w:rPr>
        <w:t>§ 2</w:t>
      </w:r>
    </w:p>
    <w:p w14:paraId="56DD7F4B" w14:textId="77777777" w:rsidR="009C66D7" w:rsidRPr="00407DB4" w:rsidRDefault="009C66D7" w:rsidP="005C0939">
      <w:pPr>
        <w:numPr>
          <w:ilvl w:val="0"/>
          <w:numId w:val="33"/>
        </w:numPr>
        <w:shd w:val="clear" w:color="auto" w:fill="FFFFFF"/>
        <w:spacing w:after="0"/>
        <w:ind w:left="284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>Podstawowe obowiązki i uprawnienia nadzoru inwestorskiego określają art. 25 i 26 ustawy z dnia 7 lipca 1994 roku Prawo Budowlane (</w:t>
      </w:r>
      <w:r w:rsidR="004A093E" w:rsidRPr="004A093E">
        <w:rPr>
          <w:rFonts w:ascii="Times New Roman" w:hAnsi="Times New Roman" w:cs="Times New Roman"/>
          <w:sz w:val="24"/>
          <w:szCs w:val="24"/>
        </w:rPr>
        <w:t>Dz.U.2019.1186</w:t>
      </w:r>
      <w:r w:rsidR="004A093E">
        <w:rPr>
          <w:rFonts w:ascii="Times New Roman" w:hAnsi="Times New Roman" w:cs="Times New Roman"/>
          <w:sz w:val="24"/>
          <w:szCs w:val="24"/>
        </w:rPr>
        <w:t xml:space="preserve"> ze zm.) </w:t>
      </w:r>
      <w:r w:rsidRPr="00407DB4">
        <w:rPr>
          <w:rFonts w:ascii="Times New Roman" w:hAnsi="Times New Roman" w:cs="Times New Roman"/>
          <w:sz w:val="24"/>
          <w:szCs w:val="24"/>
        </w:rPr>
        <w:t>oraz aktualnie obowiązujące przepisy wykonawcze.</w:t>
      </w:r>
    </w:p>
    <w:p w14:paraId="0A694DDF" w14:textId="77777777" w:rsidR="009C66D7" w:rsidRPr="00407DB4" w:rsidRDefault="009C66D7" w:rsidP="005C0939">
      <w:pPr>
        <w:numPr>
          <w:ilvl w:val="0"/>
          <w:numId w:val="33"/>
        </w:numPr>
        <w:shd w:val="clear" w:color="auto" w:fill="FFFFFF"/>
        <w:spacing w:after="0"/>
        <w:ind w:left="284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 xml:space="preserve">Inspektor nadzoru będzie nadzorować budowę w takich odstępach czasu, aby była zapewniona skuteczność nadzoru, nie rzadziej niż dwa razy w tygodniu. Obecność na budowie Inspektor </w:t>
      </w:r>
      <w:r w:rsidR="004A093E">
        <w:rPr>
          <w:rFonts w:ascii="Times New Roman" w:hAnsi="Times New Roman" w:cs="Times New Roman"/>
          <w:sz w:val="24"/>
          <w:szCs w:val="24"/>
        </w:rPr>
        <w:t>N</w:t>
      </w:r>
      <w:r w:rsidRPr="00407DB4">
        <w:rPr>
          <w:rFonts w:ascii="Times New Roman" w:hAnsi="Times New Roman" w:cs="Times New Roman"/>
          <w:sz w:val="24"/>
          <w:szCs w:val="24"/>
        </w:rPr>
        <w:t xml:space="preserve">adzoru będzie dokumentował poprzez dokonanie wpisu do dziennika budowy. Inspektor Nadzoru podejmie ponadto odpowiednie działania wynikające </w:t>
      </w:r>
      <w:r w:rsidRPr="00407DB4">
        <w:rPr>
          <w:rFonts w:ascii="Times New Roman" w:hAnsi="Times New Roman" w:cs="Times New Roman"/>
          <w:sz w:val="24"/>
          <w:szCs w:val="24"/>
        </w:rPr>
        <w:br/>
        <w:t>z pełnionego nadzoru każdorazowo po powiadomieniu o sprawie / problemie pr</w:t>
      </w:r>
      <w:r w:rsidR="003E41AA" w:rsidRPr="00407DB4">
        <w:rPr>
          <w:rFonts w:ascii="Times New Roman" w:hAnsi="Times New Roman" w:cs="Times New Roman"/>
          <w:sz w:val="24"/>
          <w:szCs w:val="24"/>
        </w:rPr>
        <w:t xml:space="preserve">zez </w:t>
      </w:r>
      <w:r w:rsidR="003E41AA" w:rsidRPr="00407DB4">
        <w:rPr>
          <w:rFonts w:ascii="Times New Roman" w:hAnsi="Times New Roman" w:cs="Times New Roman"/>
          <w:sz w:val="24"/>
          <w:szCs w:val="24"/>
        </w:rPr>
        <w:lastRenderedPageBreak/>
        <w:t>Zamawiającego bądź Wykonawcę</w:t>
      </w:r>
      <w:r w:rsidRPr="00407DB4">
        <w:rPr>
          <w:rFonts w:ascii="Times New Roman" w:hAnsi="Times New Roman" w:cs="Times New Roman"/>
          <w:sz w:val="24"/>
          <w:szCs w:val="24"/>
        </w:rPr>
        <w:t xml:space="preserve"> w przeciągu 2 godzin, w tym na bieżąco będzie reprezentował Zamawiającego.</w:t>
      </w:r>
    </w:p>
    <w:p w14:paraId="04DD0D87" w14:textId="77777777" w:rsidR="009C66D7" w:rsidRPr="00407DB4" w:rsidRDefault="009C66D7" w:rsidP="005C0939">
      <w:pPr>
        <w:numPr>
          <w:ilvl w:val="0"/>
          <w:numId w:val="33"/>
        </w:numPr>
        <w:shd w:val="clear" w:color="auto" w:fill="FFFFFF"/>
        <w:spacing w:after="0"/>
        <w:ind w:left="284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 xml:space="preserve">Inspektor Nadzoru </w:t>
      </w:r>
      <w:r w:rsidR="00632374" w:rsidRPr="00407DB4">
        <w:rPr>
          <w:rFonts w:ascii="Times New Roman" w:hAnsi="Times New Roman" w:cs="Times New Roman"/>
          <w:sz w:val="24"/>
          <w:szCs w:val="24"/>
        </w:rPr>
        <w:t>z</w:t>
      </w:r>
      <w:r w:rsidRPr="00407DB4">
        <w:rPr>
          <w:rFonts w:ascii="Times New Roman" w:hAnsi="Times New Roman" w:cs="Times New Roman"/>
          <w:sz w:val="24"/>
          <w:szCs w:val="24"/>
        </w:rPr>
        <w:t>obowiązuje się ponadto</w:t>
      </w:r>
      <w:r w:rsidR="004957DD">
        <w:rPr>
          <w:rFonts w:ascii="Times New Roman" w:hAnsi="Times New Roman" w:cs="Times New Roman"/>
          <w:sz w:val="24"/>
          <w:szCs w:val="24"/>
        </w:rPr>
        <w:t xml:space="preserve"> do</w:t>
      </w:r>
      <w:r w:rsidRPr="00407DB4">
        <w:rPr>
          <w:rFonts w:ascii="Times New Roman" w:hAnsi="Times New Roman" w:cs="Times New Roman"/>
          <w:sz w:val="24"/>
          <w:szCs w:val="24"/>
        </w:rPr>
        <w:t>:</w:t>
      </w:r>
    </w:p>
    <w:p w14:paraId="2F5C9949" w14:textId="77777777" w:rsidR="00D77C5C" w:rsidRPr="005C0939" w:rsidRDefault="003E41AA" w:rsidP="005C0939">
      <w:pPr>
        <w:numPr>
          <w:ilvl w:val="0"/>
          <w:numId w:val="35"/>
        </w:numPr>
        <w:shd w:val="clear" w:color="auto" w:fill="FFFFFF"/>
        <w:spacing w:after="0"/>
        <w:ind w:right="-34"/>
        <w:jc w:val="both"/>
        <w:rPr>
          <w:rFonts w:ascii="Times New Roman" w:hAnsi="Times New Roman" w:cs="Times New Roman"/>
          <w:sz w:val="24"/>
          <w:szCs w:val="24"/>
        </w:rPr>
      </w:pPr>
      <w:r w:rsidRPr="005C0939">
        <w:rPr>
          <w:rFonts w:ascii="Times New Roman" w:hAnsi="Times New Roman" w:cs="Times New Roman"/>
          <w:sz w:val="24"/>
          <w:szCs w:val="24"/>
        </w:rPr>
        <w:t>s</w:t>
      </w:r>
      <w:r w:rsidR="00D77C5C" w:rsidRPr="005C0939">
        <w:rPr>
          <w:rFonts w:ascii="Times New Roman" w:hAnsi="Times New Roman" w:cs="Times New Roman"/>
          <w:sz w:val="24"/>
          <w:szCs w:val="24"/>
        </w:rPr>
        <w:t>zczegółowego zapoznania się z dokumentacj</w:t>
      </w:r>
      <w:r w:rsidR="00320C24" w:rsidRPr="005C0939">
        <w:rPr>
          <w:rFonts w:ascii="Times New Roman" w:hAnsi="Times New Roman" w:cs="Times New Roman"/>
          <w:sz w:val="24"/>
          <w:szCs w:val="24"/>
        </w:rPr>
        <w:t>ami</w:t>
      </w:r>
      <w:r w:rsidR="00D77C5C" w:rsidRPr="005C0939">
        <w:rPr>
          <w:rFonts w:ascii="Times New Roman" w:hAnsi="Times New Roman" w:cs="Times New Roman"/>
          <w:sz w:val="24"/>
          <w:szCs w:val="24"/>
        </w:rPr>
        <w:t xml:space="preserve"> projektow</w:t>
      </w:r>
      <w:r w:rsidR="00320C24" w:rsidRPr="005C0939">
        <w:rPr>
          <w:rFonts w:ascii="Times New Roman" w:hAnsi="Times New Roman" w:cs="Times New Roman"/>
          <w:sz w:val="24"/>
          <w:szCs w:val="24"/>
        </w:rPr>
        <w:t>ymi odc. IV-1, odc. III- 3</w:t>
      </w:r>
      <w:r w:rsidR="00D77C5C" w:rsidRPr="005C0939">
        <w:rPr>
          <w:rFonts w:ascii="Times New Roman" w:hAnsi="Times New Roman" w:cs="Times New Roman"/>
          <w:sz w:val="24"/>
          <w:szCs w:val="24"/>
        </w:rPr>
        <w:t xml:space="preserve"> oraz specyfikacj</w:t>
      </w:r>
      <w:r w:rsidR="00320C24" w:rsidRPr="005C0939">
        <w:rPr>
          <w:rFonts w:ascii="Times New Roman" w:hAnsi="Times New Roman" w:cs="Times New Roman"/>
          <w:sz w:val="24"/>
          <w:szCs w:val="24"/>
        </w:rPr>
        <w:t>ami</w:t>
      </w:r>
      <w:r w:rsidR="00D77C5C" w:rsidRPr="005C0939">
        <w:rPr>
          <w:rFonts w:ascii="Times New Roman" w:hAnsi="Times New Roman" w:cs="Times New Roman"/>
          <w:sz w:val="24"/>
          <w:szCs w:val="24"/>
        </w:rPr>
        <w:t xml:space="preserve"> techniczn</w:t>
      </w:r>
      <w:r w:rsidR="00320C24" w:rsidRPr="005C0939">
        <w:rPr>
          <w:rFonts w:ascii="Times New Roman" w:hAnsi="Times New Roman" w:cs="Times New Roman"/>
          <w:sz w:val="24"/>
          <w:szCs w:val="24"/>
        </w:rPr>
        <w:t>ymi</w:t>
      </w:r>
      <w:r w:rsidR="00D77C5C" w:rsidRPr="005C0939">
        <w:rPr>
          <w:rFonts w:ascii="Times New Roman" w:hAnsi="Times New Roman" w:cs="Times New Roman"/>
          <w:sz w:val="24"/>
          <w:szCs w:val="24"/>
        </w:rPr>
        <w:t xml:space="preserve"> wykonania i odbioru robót,</w:t>
      </w:r>
    </w:p>
    <w:p w14:paraId="0E714390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wydawania poleceń i instrukcji Wykonawcy robót budowlanych celem prawidłowego i rzetelnego wykonania prac określonych w umowie z Wykonawcą robót;</w:t>
      </w:r>
    </w:p>
    <w:p w14:paraId="2A39AE13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udziału w naradach technicznych, które odbywać się będą w siedzibie Zamawiającego, </w:t>
      </w:r>
      <w:r w:rsidRPr="00407DB4">
        <w:rPr>
          <w:rFonts w:ascii="Times New Roman" w:hAnsi="Times New Roman" w:cs="Times New Roman"/>
          <w:u w:val="single"/>
        </w:rPr>
        <w:t>przynajmniej raz w tygodniu</w:t>
      </w:r>
      <w:r w:rsidRPr="00407DB4">
        <w:rPr>
          <w:rFonts w:ascii="Times New Roman" w:hAnsi="Times New Roman" w:cs="Times New Roman"/>
        </w:rPr>
        <w:t>;</w:t>
      </w:r>
    </w:p>
    <w:p w14:paraId="01D7E2AD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uzgodnienia z Wykonawcą procedur (wzory druków i obieg dokumentów), jakie będą obowiązywać podczas prowadzenia inwestycji;</w:t>
      </w:r>
    </w:p>
    <w:p w14:paraId="521FBD2B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wydawania Wykonawcy poleceń do wykonania robót lub podjęcia niezbędnych przedsięwzięć jakie mogą być konieczne, aby uniknąć lub zmniejszyć ryzyko </w:t>
      </w:r>
      <w:r w:rsidRPr="00407DB4">
        <w:rPr>
          <w:rFonts w:ascii="Times New Roman" w:hAnsi="Times New Roman" w:cs="Times New Roman"/>
        </w:rPr>
        <w:br/>
        <w:t>w przypadku jakiejkolwiek awarii mającej wpływ na bezpieczeństwo życia lub przylegającego majątku oraz powiadamianie o tym Zamawiającego;</w:t>
      </w:r>
    </w:p>
    <w:p w14:paraId="26A90EEA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kontroli jakości używanych materiałów zgodnie z prawem, żądania dodatkowych badań jakościowych, a szczególności obowiązkowy odbiór przedstawionych przez Wykonawcę certyfikatów i deklaracji zgodności materiałów przed ich wbudowaniem;</w:t>
      </w:r>
    </w:p>
    <w:p w14:paraId="3EADEDE4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zatwierdzania materiałów, technologii budowlanych oraz jakości wykonania zgodnie </w:t>
      </w:r>
      <w:r w:rsidRPr="00407DB4">
        <w:rPr>
          <w:rFonts w:ascii="Times New Roman" w:hAnsi="Times New Roman" w:cs="Times New Roman"/>
        </w:rPr>
        <w:br/>
        <w:t>z dokumentacją projektową dla wszystkich asortymentów robót;</w:t>
      </w:r>
    </w:p>
    <w:p w14:paraId="318C1739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potwierdzania dopuszczenia do pracy sprzętu, urządzeń i narzędzi przewidzianych do realizacji robót w oparciu o obowiązujące przepisy, normy techniczne, dokumentację projektową, specyfikacje techniczne, przepisy BHP i p. </w:t>
      </w:r>
      <w:proofErr w:type="spellStart"/>
      <w:r w:rsidRPr="00407DB4">
        <w:rPr>
          <w:rFonts w:ascii="Times New Roman" w:hAnsi="Times New Roman" w:cs="Times New Roman"/>
        </w:rPr>
        <w:t>poż</w:t>
      </w:r>
      <w:proofErr w:type="spellEnd"/>
      <w:r w:rsidRPr="00407DB4">
        <w:rPr>
          <w:rFonts w:ascii="Times New Roman" w:hAnsi="Times New Roman" w:cs="Times New Roman"/>
        </w:rPr>
        <w:t>.;</w:t>
      </w:r>
    </w:p>
    <w:p w14:paraId="6663C5EA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opiniowania wniosków od Wykonawcy o wydłużenie terminu wykonania prac;</w:t>
      </w:r>
    </w:p>
    <w:p w14:paraId="1CAC848A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sprawdzania i odbioru robót budowlanych ulegających zakryciu lub zanikających, uczestniczeniu w próbach i badaniach oraz odbiorach końcowych i przekazywaniu ich do użytkowania;</w:t>
      </w:r>
    </w:p>
    <w:p w14:paraId="21657681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wnioskowania o wykonanie niezbędnych badań technicznych i ekspertyz;</w:t>
      </w:r>
    </w:p>
    <w:p w14:paraId="4C7FFA92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wydawania poleceń kierownikowi budowy dotyczących usunięcia nieprawidłowości lub zagrożeń, które skutkować mogłyby zagrożeniem bezpieczeństwa lub spowodować niedopuszczalną niezgodność z projektem czy pozwoleniem na budowę;</w:t>
      </w:r>
    </w:p>
    <w:p w14:paraId="64BC865B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posiadania prawa do wstrzymania robót jeśli jest to konieczne dla ich prawidłowego wykonania oraz w przypadku, gdy Wykonawca nie wypełnia swych obowiązków </w:t>
      </w:r>
      <w:r w:rsidRPr="00407DB4">
        <w:rPr>
          <w:rFonts w:ascii="Times New Roman" w:hAnsi="Times New Roman" w:cs="Times New Roman"/>
        </w:rPr>
        <w:br/>
        <w:t>z należytą starannością, wiedzą techniczną i postanowieniami zawartej z nim umowy, w tym zlecania usunięcia robót niewłaściwych i wykonanych poniżej obowiązującego standardu;</w:t>
      </w:r>
    </w:p>
    <w:p w14:paraId="2F7B50AA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żądania usunięcia przez Wykonawcę ujawnionych wad w jakości prac oraz odnotowania ujawnionych wad i wyznaczania terminu na usunięcie tych wad;</w:t>
      </w:r>
    </w:p>
    <w:p w14:paraId="28D24A0C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wnioskowania w sprawie niezbędnych zmian w dokumentacji projektowej;</w:t>
      </w:r>
    </w:p>
    <w:p w14:paraId="266F825B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koordynowania prowadzenia nadzoru autorskiego przez projektantów, stwierdzania konieczności pobytu projektanta na budowie oraz do potwierdzania wykonania nadzoru;</w:t>
      </w:r>
    </w:p>
    <w:p w14:paraId="1EE8A84A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lastRenderedPageBreak/>
        <w:t>rozstrzygania wątpliwości natury technicznej w toku prowadzonych robót, a w razie potrzeby zaciągania opinii autora projektu – egzekwowania wypełniania czynności związanych z nadzorem autorskim;</w:t>
      </w:r>
    </w:p>
    <w:p w14:paraId="5E8CE072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egzekwowania od projektanta uzupełnień lub poprawek dokumentacji w trakcie realizacji robót w przypadku ujawnienia wadliwej dokumentacji;</w:t>
      </w:r>
    </w:p>
    <w:p w14:paraId="5D8B4CC7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uczestniczenia w kontrolach przeprowadzonych przez Nadzór Budowlany i inne organy uprawnione do kontroli oraz sprawdzania realizacji ustaleń i decyzji podjętych podczas tych kontroli;</w:t>
      </w:r>
    </w:p>
    <w:p w14:paraId="440D668E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udziału w czynnościach odbioru końcowego, gwarancyjnego i pogwarancyjnego (w ramach tych czynności inspektor zobowiązany jest do stwierdzenia gotowości do odbioru, przekazanie Zamawiającemu protokołów odbioru);</w:t>
      </w:r>
    </w:p>
    <w:p w14:paraId="51241D84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udzielania opinii i sprawdzania dokumentacji projektowej w zakresie przyjętych rozwiązań projektowych, ich wykonalności, Szczegółowych Specyfikacji Technicznych dla robót, technologii robót, zastosowania materiałów;</w:t>
      </w:r>
    </w:p>
    <w:p w14:paraId="718D392D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potwierdzenia faktycznego wykonywanych robót oraz usunięcia wad;</w:t>
      </w:r>
    </w:p>
    <w:p w14:paraId="51D76696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kontrolowania rozliczeń zadania podstawowego, ewentualnych zamówień uzupełniających lub dodatkowych w tym zużycia materiałów, weryfikacji kosztów, przyjmowania, opiniowania wniosków Wykonawcy robót w sytuacji, kiedy wystąpi konieczność wykonania robót nieprzewidzianych w umowie (zamówienia dodatkowe, uzupełniające, zamienne) warunkujących jednak zakończenie zadania inwestycyjnego, weryfikowania kosztorysów ofertowych Wykonawcy na powyższe zakresy;</w:t>
      </w:r>
    </w:p>
    <w:p w14:paraId="4F87706B" w14:textId="77777777" w:rsidR="00D77C5C" w:rsidRPr="00407DB4" w:rsidRDefault="00D77C5C" w:rsidP="005C0939">
      <w:pPr>
        <w:pStyle w:val="NormalnyWeb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sporządzania protokołów konieczności uzasadniających wykonanie robót zamiennych i uzupełniających po uprzednim zaakceptowaniu ich przez Zamawiającego;</w:t>
      </w:r>
    </w:p>
    <w:p w14:paraId="19F0903D" w14:textId="77777777" w:rsidR="00D77C5C" w:rsidRPr="00407DB4" w:rsidRDefault="00D77C5C" w:rsidP="005C0939">
      <w:pPr>
        <w:numPr>
          <w:ilvl w:val="0"/>
          <w:numId w:val="35"/>
        </w:numPr>
        <w:shd w:val="clear" w:color="auto" w:fill="FFFFFF"/>
        <w:spacing w:after="0"/>
        <w:ind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>kontrolowania prawidłowego prowadzenia Dziennika Budowy i Ksiąg Obmiaru.</w:t>
      </w:r>
    </w:p>
    <w:p w14:paraId="3CDA460F" w14:textId="77777777" w:rsidR="00D77C5C" w:rsidRPr="00407DB4" w:rsidRDefault="00D77C5C" w:rsidP="005C0939">
      <w:pPr>
        <w:numPr>
          <w:ilvl w:val="0"/>
          <w:numId w:val="33"/>
        </w:numPr>
        <w:shd w:val="clear" w:color="auto" w:fill="FFFFFF"/>
        <w:spacing w:after="0"/>
        <w:ind w:left="284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>Inspektor Nadzoru nie ma prawa:</w:t>
      </w:r>
    </w:p>
    <w:p w14:paraId="1CBE7562" w14:textId="77777777" w:rsidR="00D77C5C" w:rsidRPr="00407DB4" w:rsidRDefault="003E41AA" w:rsidP="005C0939">
      <w:pPr>
        <w:numPr>
          <w:ilvl w:val="0"/>
          <w:numId w:val="36"/>
        </w:numPr>
        <w:shd w:val="clear" w:color="auto" w:fill="FFFFFF"/>
        <w:spacing w:after="0"/>
        <w:ind w:left="709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>z</w:t>
      </w:r>
      <w:r w:rsidR="00D77C5C" w:rsidRPr="00407DB4">
        <w:rPr>
          <w:rFonts w:ascii="Times New Roman" w:hAnsi="Times New Roman" w:cs="Times New Roman"/>
          <w:sz w:val="24"/>
          <w:szCs w:val="24"/>
        </w:rPr>
        <w:t xml:space="preserve">wolnienia Wykonawcy z wykonania jakichkolwiek zobowiązań wynikających </w:t>
      </w:r>
      <w:r w:rsidR="00D77C5C" w:rsidRPr="00407DB4">
        <w:rPr>
          <w:rFonts w:ascii="Times New Roman" w:hAnsi="Times New Roman" w:cs="Times New Roman"/>
          <w:sz w:val="24"/>
          <w:szCs w:val="24"/>
        </w:rPr>
        <w:br/>
        <w:t>z postanowień umownych;</w:t>
      </w:r>
    </w:p>
    <w:p w14:paraId="51A9F276" w14:textId="77777777" w:rsidR="00D77C5C" w:rsidRPr="00407DB4" w:rsidRDefault="003E41AA" w:rsidP="005C0939">
      <w:pPr>
        <w:numPr>
          <w:ilvl w:val="0"/>
          <w:numId w:val="36"/>
        </w:numPr>
        <w:shd w:val="clear" w:color="auto" w:fill="FFFFFF"/>
        <w:spacing w:after="0"/>
        <w:ind w:left="709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>w</w:t>
      </w:r>
      <w:r w:rsidR="00D77C5C" w:rsidRPr="00407DB4">
        <w:rPr>
          <w:rFonts w:ascii="Times New Roman" w:hAnsi="Times New Roman" w:cs="Times New Roman"/>
          <w:sz w:val="24"/>
          <w:szCs w:val="24"/>
        </w:rPr>
        <w:t>prowadzenia robót uzupełniających, zamiennych, dodatkowych, bez akceptacji Zamawiającego;</w:t>
      </w:r>
    </w:p>
    <w:p w14:paraId="7FC78C1A" w14:textId="77777777" w:rsidR="00D77C5C" w:rsidRDefault="003E41AA" w:rsidP="005C0939">
      <w:pPr>
        <w:numPr>
          <w:ilvl w:val="0"/>
          <w:numId w:val="36"/>
        </w:numPr>
        <w:shd w:val="clear" w:color="auto" w:fill="FFFFFF"/>
        <w:spacing w:after="0"/>
        <w:ind w:left="709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>w</w:t>
      </w:r>
      <w:r w:rsidR="00D77C5C" w:rsidRPr="00407DB4">
        <w:rPr>
          <w:rFonts w:ascii="Times New Roman" w:hAnsi="Times New Roman" w:cs="Times New Roman"/>
          <w:sz w:val="24"/>
          <w:szCs w:val="24"/>
        </w:rPr>
        <w:t>prowadzania zmian w technologii robót, a w szczególności zmian materiałów bez uprzedniej aprobaty Zamawiającego.</w:t>
      </w:r>
    </w:p>
    <w:p w14:paraId="2556CF96" w14:textId="77777777" w:rsidR="005C0939" w:rsidRPr="00407DB4" w:rsidRDefault="005C0939" w:rsidP="005C0939">
      <w:pPr>
        <w:shd w:val="clear" w:color="auto" w:fill="FFFFFF"/>
        <w:spacing w:after="0"/>
        <w:ind w:left="709" w:right="-34"/>
        <w:jc w:val="both"/>
        <w:rPr>
          <w:rFonts w:ascii="Times New Roman" w:hAnsi="Times New Roman" w:cs="Times New Roman"/>
          <w:sz w:val="24"/>
          <w:szCs w:val="24"/>
        </w:rPr>
      </w:pPr>
    </w:p>
    <w:p w14:paraId="0E667700" w14:textId="77777777" w:rsidR="00D77C5C" w:rsidRPr="00407DB4" w:rsidRDefault="00D77C5C" w:rsidP="005C0939">
      <w:pPr>
        <w:pStyle w:val="NormalnyWeb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07DB4">
        <w:rPr>
          <w:rFonts w:ascii="Times New Roman" w:hAnsi="Times New Roman" w:cs="Times New Roman"/>
          <w:b/>
          <w:bCs/>
        </w:rPr>
        <w:t>§ 3</w:t>
      </w:r>
    </w:p>
    <w:p w14:paraId="0BEFF5BF" w14:textId="77777777" w:rsidR="00321322" w:rsidRPr="00407DB4" w:rsidRDefault="00D77C5C" w:rsidP="005C0939">
      <w:pPr>
        <w:numPr>
          <w:ilvl w:val="0"/>
          <w:numId w:val="38"/>
        </w:numPr>
        <w:shd w:val="clear" w:color="auto" w:fill="FFFFFF"/>
        <w:spacing w:after="0"/>
        <w:ind w:left="284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>Odpowiedzialność Inspektora Nadzoru upływa wraz z wygaśnięciem okresu gwarancji</w:t>
      </w:r>
      <w:r w:rsidR="007F3BCE" w:rsidRPr="00407DB4">
        <w:rPr>
          <w:rFonts w:ascii="Times New Roman" w:hAnsi="Times New Roman" w:cs="Times New Roman"/>
          <w:sz w:val="24"/>
          <w:szCs w:val="24"/>
        </w:rPr>
        <w:t xml:space="preserve"> Wykonawcy</w:t>
      </w:r>
      <w:r w:rsidR="002E6F43">
        <w:rPr>
          <w:rFonts w:ascii="Times New Roman" w:hAnsi="Times New Roman" w:cs="Times New Roman"/>
          <w:sz w:val="24"/>
          <w:szCs w:val="24"/>
        </w:rPr>
        <w:t xml:space="preserve"> </w:t>
      </w:r>
      <w:r w:rsidR="007F3BCE" w:rsidRPr="00407DB4">
        <w:rPr>
          <w:rFonts w:ascii="Times New Roman" w:hAnsi="Times New Roman" w:cs="Times New Roman"/>
          <w:sz w:val="24"/>
          <w:szCs w:val="24"/>
        </w:rPr>
        <w:t>na zrealizowane roboty budowlane.</w:t>
      </w:r>
    </w:p>
    <w:p w14:paraId="0FB36373" w14:textId="77777777" w:rsidR="007F3BCE" w:rsidRPr="00407DB4" w:rsidRDefault="007F3BCE" w:rsidP="005C0939">
      <w:pPr>
        <w:numPr>
          <w:ilvl w:val="0"/>
          <w:numId w:val="38"/>
        </w:numPr>
        <w:shd w:val="clear" w:color="auto" w:fill="FFFFFF"/>
        <w:spacing w:after="0"/>
        <w:ind w:left="284" w:right="-34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>W przypadku braku możliwości wykonania określonej czynności nałożonej na Inspektora Nadzoru niniejszą umową, jest on zobowiązany niezwłocznie o tym powiadomić Zamawiającego.</w:t>
      </w:r>
    </w:p>
    <w:p w14:paraId="6FFAFC0E" w14:textId="3B677BDF" w:rsidR="007F3BCE" w:rsidRDefault="007F3BCE" w:rsidP="005C0939">
      <w:pPr>
        <w:numPr>
          <w:ilvl w:val="0"/>
          <w:numId w:val="38"/>
        </w:numPr>
        <w:shd w:val="clear" w:color="auto" w:fill="FFFFFF"/>
        <w:spacing w:after="0"/>
        <w:ind w:left="284" w:right="-34"/>
        <w:jc w:val="both"/>
        <w:rPr>
          <w:rFonts w:ascii="Times New Roman" w:hAnsi="Times New Roman" w:cs="Times New Roman"/>
          <w:sz w:val="24"/>
          <w:szCs w:val="24"/>
        </w:rPr>
      </w:pPr>
      <w:r w:rsidRPr="005C0939">
        <w:rPr>
          <w:rFonts w:ascii="Times New Roman" w:hAnsi="Times New Roman" w:cs="Times New Roman"/>
          <w:sz w:val="24"/>
          <w:szCs w:val="24"/>
        </w:rPr>
        <w:t>Kompletna dokumentacja techniczna</w:t>
      </w:r>
      <w:r w:rsidR="00320C24" w:rsidRPr="005C0939">
        <w:rPr>
          <w:rFonts w:ascii="Times New Roman" w:hAnsi="Times New Roman" w:cs="Times New Roman"/>
          <w:sz w:val="24"/>
          <w:szCs w:val="24"/>
        </w:rPr>
        <w:t xml:space="preserve"> wraz z decyzjami o pozwoleniu na budowę</w:t>
      </w:r>
      <w:r w:rsidR="007E187D" w:rsidRPr="005C0939">
        <w:rPr>
          <w:rFonts w:ascii="Times New Roman" w:hAnsi="Times New Roman"/>
          <w:spacing w:val="-3"/>
          <w:sz w:val="24"/>
          <w:szCs w:val="24"/>
        </w:rPr>
        <w:t>,</w:t>
      </w:r>
      <w:r w:rsidR="00521A56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996CFB" w:rsidRPr="005C0939">
        <w:rPr>
          <w:rFonts w:ascii="Times New Roman" w:hAnsi="Times New Roman" w:cs="Times New Roman"/>
          <w:sz w:val="24"/>
          <w:szCs w:val="24"/>
        </w:rPr>
        <w:t>zosta</w:t>
      </w:r>
      <w:r w:rsidR="00D9492F" w:rsidRPr="005C0939">
        <w:rPr>
          <w:rFonts w:ascii="Times New Roman" w:hAnsi="Times New Roman" w:cs="Times New Roman"/>
          <w:sz w:val="24"/>
          <w:szCs w:val="24"/>
        </w:rPr>
        <w:t>nie</w:t>
      </w:r>
      <w:r w:rsidR="00632374" w:rsidRPr="005C0939">
        <w:rPr>
          <w:rFonts w:ascii="Times New Roman" w:hAnsi="Times New Roman" w:cs="Times New Roman"/>
          <w:sz w:val="24"/>
          <w:szCs w:val="24"/>
        </w:rPr>
        <w:t xml:space="preserve"> przekazana Inspektorowi Nadzoru </w:t>
      </w:r>
      <w:r w:rsidR="00996CFB" w:rsidRPr="005C0939">
        <w:rPr>
          <w:rFonts w:ascii="Times New Roman" w:hAnsi="Times New Roman" w:cs="Times New Roman"/>
          <w:sz w:val="24"/>
          <w:szCs w:val="24"/>
        </w:rPr>
        <w:t>w dniu podpisania umowy</w:t>
      </w:r>
      <w:r w:rsidR="00632374" w:rsidRPr="005C0939">
        <w:rPr>
          <w:rFonts w:ascii="Times New Roman" w:hAnsi="Times New Roman" w:cs="Times New Roman"/>
          <w:sz w:val="24"/>
          <w:szCs w:val="24"/>
        </w:rPr>
        <w:t>.</w:t>
      </w:r>
    </w:p>
    <w:p w14:paraId="0AA497A8" w14:textId="77777777" w:rsidR="005C0939" w:rsidRPr="005C0939" w:rsidRDefault="005C0939" w:rsidP="005C0939">
      <w:pPr>
        <w:shd w:val="clear" w:color="auto" w:fill="FFFFFF"/>
        <w:spacing w:after="0"/>
        <w:ind w:left="284" w:right="-34"/>
        <w:jc w:val="both"/>
        <w:rPr>
          <w:rFonts w:ascii="Times New Roman" w:hAnsi="Times New Roman" w:cs="Times New Roman"/>
          <w:sz w:val="24"/>
          <w:szCs w:val="24"/>
        </w:rPr>
      </w:pPr>
    </w:p>
    <w:p w14:paraId="675AB12A" w14:textId="77777777" w:rsidR="002177F6" w:rsidRPr="00407DB4" w:rsidRDefault="007F3BCE" w:rsidP="005C0939">
      <w:pPr>
        <w:pStyle w:val="NormalnyWeb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07DB4">
        <w:rPr>
          <w:rFonts w:ascii="Times New Roman" w:hAnsi="Times New Roman" w:cs="Times New Roman"/>
          <w:b/>
          <w:bCs/>
        </w:rPr>
        <w:t>§ 4</w:t>
      </w:r>
    </w:p>
    <w:p w14:paraId="1D4B8DBF" w14:textId="77777777" w:rsidR="00F9151C" w:rsidRPr="009A157B" w:rsidRDefault="00F9151C" w:rsidP="005C0939">
      <w:pPr>
        <w:pStyle w:val="NormalnyWeb"/>
        <w:numPr>
          <w:ilvl w:val="0"/>
          <w:numId w:val="45"/>
        </w:numPr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C235E">
        <w:rPr>
          <w:rFonts w:ascii="Times New Roman" w:eastAsia="Calibri" w:hAnsi="Times New Roman" w:cs="Times New Roman"/>
          <w:lang w:eastAsia="en-US"/>
        </w:rPr>
        <w:t xml:space="preserve">Termin wykonania umowy: od dnia zawarcia umowy do </w:t>
      </w:r>
    </w:p>
    <w:p w14:paraId="7689AB08" w14:textId="77777777" w:rsidR="00F9151C" w:rsidRDefault="00F9151C" w:rsidP="005C0939">
      <w:pPr>
        <w:pStyle w:val="NormalnyWeb"/>
        <w:numPr>
          <w:ilvl w:val="0"/>
          <w:numId w:val="45"/>
        </w:numPr>
        <w:spacing w:line="276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Przedłużenie terminu zakończenia robót budowlanych nie powoduje wzrostu wynagrodzenia dla Inspektora nadzoru.</w:t>
      </w:r>
    </w:p>
    <w:p w14:paraId="1A733929" w14:textId="77777777" w:rsidR="009A157B" w:rsidRDefault="009A157B" w:rsidP="005C0939">
      <w:pPr>
        <w:pStyle w:val="NormalnyWeb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164990F" w14:textId="77777777" w:rsidR="002177F6" w:rsidRPr="00407DB4" w:rsidRDefault="007F3BCE" w:rsidP="005C0939">
      <w:pPr>
        <w:pStyle w:val="NormalnyWeb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07DB4">
        <w:rPr>
          <w:rFonts w:ascii="Times New Roman" w:hAnsi="Times New Roman" w:cs="Times New Roman"/>
          <w:b/>
          <w:bCs/>
        </w:rPr>
        <w:t>§ 5</w:t>
      </w:r>
    </w:p>
    <w:p w14:paraId="1B50B303" w14:textId="6F70230B" w:rsidR="00DB41FA" w:rsidRPr="00A422EF" w:rsidRDefault="00DB41FA" w:rsidP="005C0939">
      <w:pPr>
        <w:pStyle w:val="NormalnyWeb"/>
        <w:numPr>
          <w:ilvl w:val="0"/>
          <w:numId w:val="1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Times New Roman" w:hAnsi="Times New Roman" w:cs="Times New Roman"/>
          <w:i/>
        </w:rPr>
      </w:pPr>
      <w:r w:rsidRPr="00407DB4">
        <w:rPr>
          <w:rFonts w:ascii="Times New Roman" w:hAnsi="Times New Roman" w:cs="Times New Roman"/>
        </w:rPr>
        <w:t xml:space="preserve">Inspektorowi Nadzoru za wykonanie przedmiotu umowy przysługuje łączne wynagrodzenie </w:t>
      </w:r>
      <w:r w:rsidR="00A422EF" w:rsidRPr="00A422EF">
        <w:rPr>
          <w:rFonts w:ascii="Times New Roman" w:hAnsi="Times New Roman" w:cs="Times New Roman"/>
        </w:rPr>
        <w:t>w wysokości</w:t>
      </w:r>
      <w:r w:rsidR="00B816BD">
        <w:rPr>
          <w:rFonts w:ascii="Times New Roman" w:hAnsi="Times New Roman" w:cs="Times New Roman"/>
        </w:rPr>
        <w:t xml:space="preserve"> </w:t>
      </w:r>
      <w:r w:rsidRPr="00A422EF">
        <w:rPr>
          <w:rFonts w:ascii="Times New Roman" w:hAnsi="Times New Roman" w:cs="Times New Roman"/>
          <w:b/>
        </w:rPr>
        <w:t xml:space="preserve">netto </w:t>
      </w:r>
      <w:r w:rsidR="00F75FE4">
        <w:rPr>
          <w:rFonts w:ascii="Times New Roman" w:hAnsi="Times New Roman" w:cs="Times New Roman"/>
          <w:b/>
        </w:rPr>
        <w:t>…………</w:t>
      </w:r>
      <w:r w:rsidRPr="00A422EF">
        <w:rPr>
          <w:rFonts w:ascii="Times New Roman" w:hAnsi="Times New Roman" w:cs="Times New Roman"/>
          <w:b/>
        </w:rPr>
        <w:t xml:space="preserve">zł </w:t>
      </w:r>
      <w:r w:rsidRPr="00A422EF">
        <w:rPr>
          <w:rFonts w:ascii="Times New Roman" w:hAnsi="Times New Roman" w:cs="Times New Roman"/>
          <w:b/>
          <w:i/>
        </w:rPr>
        <w:t>(</w:t>
      </w:r>
      <w:r w:rsidRPr="00A422EF">
        <w:rPr>
          <w:rFonts w:ascii="Times New Roman" w:hAnsi="Times New Roman" w:cs="Times New Roman"/>
          <w:i/>
        </w:rPr>
        <w:t xml:space="preserve">słownie: </w:t>
      </w:r>
      <w:r w:rsidR="00F75FE4">
        <w:rPr>
          <w:rFonts w:ascii="Times New Roman" w:hAnsi="Times New Roman" w:cs="Times New Roman"/>
          <w:i/>
        </w:rPr>
        <w:t>…………………</w:t>
      </w:r>
      <w:r w:rsidR="00A422EF" w:rsidRPr="00A422EF">
        <w:rPr>
          <w:rFonts w:ascii="Times New Roman" w:hAnsi="Times New Roman" w:cs="Times New Roman"/>
          <w:i/>
        </w:rPr>
        <w:t>/100</w:t>
      </w:r>
      <w:r w:rsidR="00996CFB" w:rsidRPr="00A422EF">
        <w:rPr>
          <w:rFonts w:ascii="Times New Roman" w:hAnsi="Times New Roman" w:cs="Times New Roman"/>
          <w:i/>
        </w:rPr>
        <w:t>)</w:t>
      </w:r>
      <w:r w:rsidR="00C225CB" w:rsidRPr="00407DB4">
        <w:rPr>
          <w:rFonts w:ascii="Times New Roman" w:hAnsi="Times New Roman" w:cs="Times New Roman"/>
        </w:rPr>
        <w:t xml:space="preserve">plus </w:t>
      </w:r>
      <w:r w:rsidRPr="00407DB4">
        <w:rPr>
          <w:rFonts w:ascii="Times New Roman" w:hAnsi="Times New Roman" w:cs="Times New Roman"/>
        </w:rPr>
        <w:t>VAT w wysokości</w:t>
      </w:r>
      <w:r w:rsidR="00F75FE4">
        <w:rPr>
          <w:rFonts w:ascii="Times New Roman" w:hAnsi="Times New Roman" w:cs="Times New Roman"/>
        </w:rPr>
        <w:t>…………………….</w:t>
      </w:r>
      <w:r w:rsidR="00A422EF">
        <w:rPr>
          <w:rFonts w:ascii="Times New Roman" w:hAnsi="Times New Roman" w:cs="Times New Roman"/>
        </w:rPr>
        <w:t>zł</w:t>
      </w:r>
      <w:r w:rsidRPr="00407DB4">
        <w:rPr>
          <w:rFonts w:ascii="Times New Roman" w:hAnsi="Times New Roman" w:cs="Times New Roman"/>
        </w:rPr>
        <w:t xml:space="preserve">, </w:t>
      </w:r>
      <w:r w:rsidR="00C225CB" w:rsidRPr="00407DB4">
        <w:rPr>
          <w:rFonts w:ascii="Times New Roman" w:hAnsi="Times New Roman" w:cs="Times New Roman"/>
        </w:rPr>
        <w:t xml:space="preserve">co łącznie stanowi kwotę </w:t>
      </w:r>
      <w:r w:rsidR="00C225CB" w:rsidRPr="00A422EF">
        <w:rPr>
          <w:rFonts w:ascii="Times New Roman" w:hAnsi="Times New Roman" w:cs="Times New Roman"/>
          <w:b/>
        </w:rPr>
        <w:t xml:space="preserve">brutto </w:t>
      </w:r>
      <w:r w:rsidR="00F75FE4">
        <w:rPr>
          <w:rFonts w:ascii="Times New Roman" w:hAnsi="Times New Roman" w:cs="Times New Roman"/>
          <w:b/>
        </w:rPr>
        <w:t>…………………</w:t>
      </w:r>
      <w:r w:rsidRPr="00A422EF">
        <w:rPr>
          <w:rFonts w:ascii="Times New Roman" w:hAnsi="Times New Roman" w:cs="Times New Roman"/>
          <w:b/>
        </w:rPr>
        <w:t xml:space="preserve"> zł</w:t>
      </w:r>
      <w:r w:rsidRPr="00A422EF">
        <w:rPr>
          <w:rFonts w:ascii="Times New Roman" w:hAnsi="Times New Roman" w:cs="Times New Roman"/>
          <w:i/>
        </w:rPr>
        <w:t xml:space="preserve">(słownie: </w:t>
      </w:r>
      <w:r w:rsidR="00F75FE4">
        <w:rPr>
          <w:rFonts w:ascii="Times New Roman" w:hAnsi="Times New Roman" w:cs="Times New Roman"/>
          <w:i/>
        </w:rPr>
        <w:t>………………………………………</w:t>
      </w:r>
      <w:r w:rsidR="00A422EF" w:rsidRPr="00A422EF">
        <w:rPr>
          <w:rFonts w:ascii="Times New Roman" w:hAnsi="Times New Roman" w:cs="Times New Roman"/>
          <w:i/>
        </w:rPr>
        <w:t>/100</w:t>
      </w:r>
      <w:r w:rsidRPr="00A422EF">
        <w:rPr>
          <w:rFonts w:ascii="Times New Roman" w:hAnsi="Times New Roman" w:cs="Times New Roman"/>
          <w:i/>
        </w:rPr>
        <w:t>)</w:t>
      </w:r>
    </w:p>
    <w:p w14:paraId="01F03669" w14:textId="77777777" w:rsidR="009A157B" w:rsidRDefault="009A157B" w:rsidP="005C0939">
      <w:pPr>
        <w:pStyle w:val="NormalnyWeb"/>
        <w:spacing w:line="276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podziałem na lata:</w:t>
      </w:r>
    </w:p>
    <w:p w14:paraId="77641616" w14:textId="04D85881" w:rsidR="00F75FE4" w:rsidRDefault="009A157B" w:rsidP="005C0939">
      <w:pPr>
        <w:pStyle w:val="NormalnyWeb"/>
        <w:spacing w:line="276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roku 20</w:t>
      </w:r>
      <w:r w:rsidR="00F75FE4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– 50</w:t>
      </w:r>
      <w:r w:rsidR="00F75FE4">
        <w:rPr>
          <w:rFonts w:ascii="Times New Roman" w:hAnsi="Times New Roman" w:cs="Times New Roman"/>
        </w:rPr>
        <w:t>%</w:t>
      </w:r>
      <w:r w:rsidR="00B57706">
        <w:rPr>
          <w:rFonts w:ascii="Times New Roman" w:hAnsi="Times New Roman" w:cs="Times New Roman"/>
        </w:rPr>
        <w:t>,</w:t>
      </w:r>
    </w:p>
    <w:p w14:paraId="55B02FD2" w14:textId="77777777" w:rsidR="009A157B" w:rsidRPr="00407DB4" w:rsidRDefault="00F75FE4" w:rsidP="005C0939">
      <w:pPr>
        <w:pStyle w:val="NormalnyWeb"/>
        <w:spacing w:line="276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roku 2021</w:t>
      </w:r>
      <w:r w:rsidR="009A157B">
        <w:rPr>
          <w:rFonts w:ascii="Times New Roman" w:hAnsi="Times New Roman" w:cs="Times New Roman"/>
        </w:rPr>
        <w:t xml:space="preserve"> – 50%</w:t>
      </w:r>
      <w:r>
        <w:rPr>
          <w:rFonts w:ascii="Times New Roman" w:hAnsi="Times New Roman" w:cs="Times New Roman"/>
        </w:rPr>
        <w:t>.</w:t>
      </w:r>
    </w:p>
    <w:p w14:paraId="6327765C" w14:textId="77777777" w:rsidR="00F9151C" w:rsidRPr="00407DB4" w:rsidRDefault="00F9151C" w:rsidP="005C0939">
      <w:pPr>
        <w:pStyle w:val="NormalnyWeb"/>
        <w:numPr>
          <w:ilvl w:val="0"/>
          <w:numId w:val="1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Strony zgodnie stwierdzają, że świadczenia określone w niniejszej umowie wyczerpują całkowicie zobowiązania Zamawiającego na rzecz Inspektora Nadzoru </w:t>
      </w:r>
      <w:r w:rsidRPr="00407DB4">
        <w:rPr>
          <w:rFonts w:ascii="Times New Roman" w:hAnsi="Times New Roman" w:cs="Times New Roman"/>
        </w:rPr>
        <w:br/>
        <w:t>z tytułu dokonanej przez niego czynności prawnej o której m</w:t>
      </w:r>
      <w:r>
        <w:rPr>
          <w:rFonts w:ascii="Times New Roman" w:hAnsi="Times New Roman" w:cs="Times New Roman"/>
        </w:rPr>
        <w:t xml:space="preserve">owa w § 1 niniejszej umowy, z uwzględnieniem §4 ust. 2 umowy. </w:t>
      </w:r>
    </w:p>
    <w:p w14:paraId="7BF496E9" w14:textId="77777777" w:rsidR="00C77A61" w:rsidRPr="00407DB4" w:rsidRDefault="00C77A61" w:rsidP="005C0939">
      <w:pPr>
        <w:pStyle w:val="NormalnyWeb"/>
        <w:numPr>
          <w:ilvl w:val="0"/>
          <w:numId w:val="1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Wszelkie opłaty i koszty związane z wykonaniem przedmiotu umowy stanowią koszty Inspektora Nadzoru.</w:t>
      </w:r>
    </w:p>
    <w:p w14:paraId="714E73A2" w14:textId="77777777" w:rsidR="00C77A61" w:rsidRPr="00407DB4" w:rsidRDefault="00C77A61" w:rsidP="005C0939">
      <w:pPr>
        <w:pStyle w:val="NormalnyWeb"/>
        <w:numPr>
          <w:ilvl w:val="0"/>
          <w:numId w:val="1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Inspektor Nadzoru oświadcza, iż wywiązuje się z wszelkich obowiązków względem organów podatkowych. Zapłata wszelkich podatków, zaliczek na podatki oraz innych obciążeń publicznoprawnych związanych z zawarciem niniejszej umowy obciąża Inspektora Nadzoru.</w:t>
      </w:r>
    </w:p>
    <w:p w14:paraId="69B70BF4" w14:textId="77777777" w:rsidR="00C77A61" w:rsidRPr="00C400DE" w:rsidRDefault="00C77A61" w:rsidP="005C0939">
      <w:pPr>
        <w:pStyle w:val="NormalnyWeb"/>
        <w:numPr>
          <w:ilvl w:val="0"/>
          <w:numId w:val="1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C400DE">
        <w:rPr>
          <w:rFonts w:ascii="Times New Roman" w:hAnsi="Times New Roman" w:cs="Times New Roman"/>
        </w:rPr>
        <w:t xml:space="preserve">Inspektor Nadzoru zobowiązany będzie złożyć oświadczenie w zakresie figurowania </w:t>
      </w:r>
      <w:r w:rsidRPr="00C400DE">
        <w:rPr>
          <w:rFonts w:ascii="Times New Roman" w:hAnsi="Times New Roman" w:cs="Times New Roman"/>
        </w:rPr>
        <w:br/>
        <w:t>w rejestrze podatników VAT czynnych, rozliczania podatku VAT metodą kasową oraz wywiązania się z obowiązków wobec organów podatkowych z tego tytułu.</w:t>
      </w:r>
    </w:p>
    <w:p w14:paraId="2E528475" w14:textId="77777777" w:rsidR="006D5814" w:rsidRPr="00407DB4" w:rsidRDefault="006D5814" w:rsidP="005C0939">
      <w:pPr>
        <w:pStyle w:val="NormalnyWeb"/>
        <w:numPr>
          <w:ilvl w:val="0"/>
          <w:numId w:val="1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Inspektor Nadzoru ponosi wobec Zamawiającego odpowiedzialność za wszelkie szkody </w:t>
      </w:r>
      <w:r w:rsidRPr="00407DB4">
        <w:rPr>
          <w:rFonts w:ascii="Times New Roman" w:hAnsi="Times New Roman" w:cs="Times New Roman"/>
        </w:rPr>
        <w:br/>
        <w:t xml:space="preserve">i obciążenia nałożone na Zamawiającego przez organy podatkowe, wynikłe </w:t>
      </w:r>
      <w:r w:rsidRPr="00407DB4">
        <w:rPr>
          <w:rFonts w:ascii="Times New Roman" w:hAnsi="Times New Roman" w:cs="Times New Roman"/>
        </w:rPr>
        <w:br/>
        <w:t xml:space="preserve">z niewywiązywania się przez Inspektora Nadzoru z obowiązków, o których mowa </w:t>
      </w:r>
      <w:r w:rsidRPr="00407DB4">
        <w:rPr>
          <w:rFonts w:ascii="Times New Roman" w:hAnsi="Times New Roman" w:cs="Times New Roman"/>
        </w:rPr>
        <w:br/>
        <w:t>w ust. 4 - 5.</w:t>
      </w:r>
    </w:p>
    <w:p w14:paraId="2EB036CD" w14:textId="77777777" w:rsidR="002177F6" w:rsidRPr="00407DB4" w:rsidRDefault="006D5814" w:rsidP="005C0939">
      <w:pPr>
        <w:pStyle w:val="NormalnyWeb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07DB4">
        <w:rPr>
          <w:rFonts w:ascii="Times New Roman" w:hAnsi="Times New Roman" w:cs="Times New Roman"/>
          <w:b/>
          <w:bCs/>
        </w:rPr>
        <w:t>§ 6</w:t>
      </w:r>
    </w:p>
    <w:p w14:paraId="39331616" w14:textId="77777777" w:rsidR="00777076" w:rsidRPr="00407DB4" w:rsidRDefault="00777076" w:rsidP="005C0939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 xml:space="preserve">Wynagrodzenie Inspektorowi Nadzoru zostanie wypłacone na podstawie składanych </w:t>
      </w:r>
      <w:r w:rsidR="00D9492F">
        <w:rPr>
          <w:rFonts w:ascii="Times New Roman" w:hAnsi="Times New Roman" w:cs="Times New Roman"/>
          <w:sz w:val="24"/>
          <w:szCs w:val="24"/>
        </w:rPr>
        <w:t>faktur/</w:t>
      </w:r>
      <w:r w:rsidRPr="00407DB4">
        <w:rPr>
          <w:rFonts w:ascii="Times New Roman" w:hAnsi="Times New Roman" w:cs="Times New Roman"/>
          <w:sz w:val="24"/>
          <w:szCs w:val="24"/>
        </w:rPr>
        <w:t>rachunków zatwierdzonych przez przedstawiciela Zamawiającego</w:t>
      </w:r>
    </w:p>
    <w:p w14:paraId="77E32BFF" w14:textId="77777777" w:rsidR="00F135E2" w:rsidRDefault="00777076" w:rsidP="005C0939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sz w:val="24"/>
          <w:szCs w:val="24"/>
        </w:rPr>
        <w:t xml:space="preserve">Zamawiający przewiduje płatność częściową </w:t>
      </w:r>
      <w:r w:rsidR="00D9492F">
        <w:rPr>
          <w:rFonts w:ascii="Times New Roman" w:hAnsi="Times New Roman" w:cs="Times New Roman"/>
          <w:sz w:val="24"/>
          <w:szCs w:val="24"/>
        </w:rPr>
        <w:t xml:space="preserve">za nadzór inwestorski </w:t>
      </w:r>
      <w:r w:rsidRPr="00407DB4">
        <w:rPr>
          <w:rFonts w:ascii="Times New Roman" w:hAnsi="Times New Roman" w:cs="Times New Roman"/>
          <w:sz w:val="24"/>
          <w:szCs w:val="24"/>
        </w:rPr>
        <w:t>zatwierdzoną przez przedstawiciela Zamawiającego.</w:t>
      </w:r>
    </w:p>
    <w:p w14:paraId="611BC5F4" w14:textId="09783300" w:rsidR="00F135E2" w:rsidRPr="00F135E2" w:rsidRDefault="00777076" w:rsidP="005C0939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35E2">
        <w:rPr>
          <w:rFonts w:ascii="Times New Roman" w:hAnsi="Times New Roman" w:cs="Times New Roman"/>
          <w:sz w:val="24"/>
          <w:szCs w:val="24"/>
        </w:rPr>
        <w:t xml:space="preserve">Zamawiający dokona zapłaty przelewem w terminie do 30 dni od </w:t>
      </w:r>
      <w:r w:rsidR="00B55836" w:rsidRPr="00F135E2">
        <w:rPr>
          <w:rFonts w:ascii="Times New Roman" w:hAnsi="Times New Roman" w:cs="Times New Roman"/>
          <w:sz w:val="24"/>
          <w:szCs w:val="24"/>
        </w:rPr>
        <w:t xml:space="preserve">daty </w:t>
      </w:r>
      <w:r w:rsidRPr="00F135E2">
        <w:rPr>
          <w:rFonts w:ascii="Times New Roman" w:hAnsi="Times New Roman" w:cs="Times New Roman"/>
          <w:sz w:val="24"/>
          <w:szCs w:val="24"/>
        </w:rPr>
        <w:t xml:space="preserve">dostarczenia </w:t>
      </w:r>
      <w:r w:rsidR="00D9492F" w:rsidRPr="00F135E2">
        <w:rPr>
          <w:rFonts w:ascii="Times New Roman" w:hAnsi="Times New Roman" w:cs="Times New Roman"/>
          <w:sz w:val="24"/>
          <w:szCs w:val="24"/>
        </w:rPr>
        <w:t>faktury/</w:t>
      </w:r>
      <w:r w:rsidRPr="00F135E2">
        <w:rPr>
          <w:rFonts w:ascii="Times New Roman" w:hAnsi="Times New Roman" w:cs="Times New Roman"/>
          <w:sz w:val="24"/>
          <w:szCs w:val="24"/>
        </w:rPr>
        <w:t xml:space="preserve">rachunku do siedziby Zamawiającego na wskazany przez </w:t>
      </w:r>
      <w:r w:rsidR="005C24F1" w:rsidRPr="00F135E2">
        <w:rPr>
          <w:rFonts w:ascii="Times New Roman" w:hAnsi="Times New Roman" w:cs="Times New Roman"/>
          <w:sz w:val="24"/>
          <w:szCs w:val="24"/>
        </w:rPr>
        <w:t>Inspektora</w:t>
      </w:r>
      <w:r w:rsidRPr="00F135E2">
        <w:rPr>
          <w:rFonts w:ascii="Times New Roman" w:hAnsi="Times New Roman" w:cs="Times New Roman"/>
          <w:sz w:val="24"/>
          <w:szCs w:val="24"/>
        </w:rPr>
        <w:t xml:space="preserve"> rachunek bankowy.</w:t>
      </w:r>
      <w:r w:rsidR="00521A56">
        <w:rPr>
          <w:rFonts w:ascii="Times New Roman" w:hAnsi="Times New Roman" w:cs="Times New Roman"/>
          <w:sz w:val="24"/>
          <w:szCs w:val="24"/>
        </w:rPr>
        <w:t xml:space="preserve"> </w:t>
      </w:r>
      <w:r w:rsidR="00F135E2" w:rsidRPr="00F135E2">
        <w:rPr>
          <w:rFonts w:ascii="Times New Roman" w:hAnsi="Times New Roman" w:cs="Times New Roman"/>
          <w:sz w:val="24"/>
        </w:rPr>
        <w:t>Do rozliczeń przedmiotu niniejszej umowy zastosowanie mają przepisy ustawy z dnia 9 listopada 2018roku o elektronicznym fakturowaniu w zamówieniach publicznych, koncesjach na roboty budowlane lub usługi oraz partnerstwie publiczno- prywatnym (Dz. U. z 2018 r. poz. 2191</w:t>
      </w:r>
      <w:r w:rsidR="00521A56">
        <w:rPr>
          <w:rFonts w:ascii="Times New Roman" w:hAnsi="Times New Roman" w:cs="Times New Roman"/>
          <w:sz w:val="24"/>
        </w:rPr>
        <w:t xml:space="preserve"> z </w:t>
      </w:r>
      <w:proofErr w:type="spellStart"/>
      <w:r w:rsidR="00521A56">
        <w:rPr>
          <w:rFonts w:ascii="Times New Roman" w:hAnsi="Times New Roman" w:cs="Times New Roman"/>
          <w:sz w:val="24"/>
        </w:rPr>
        <w:t>późn</w:t>
      </w:r>
      <w:proofErr w:type="spellEnd"/>
      <w:r w:rsidR="00521A56">
        <w:rPr>
          <w:rFonts w:ascii="Times New Roman" w:hAnsi="Times New Roman" w:cs="Times New Roman"/>
          <w:sz w:val="24"/>
        </w:rPr>
        <w:t xml:space="preserve"> zm.</w:t>
      </w:r>
      <w:r w:rsidR="00F135E2" w:rsidRPr="00F135E2">
        <w:rPr>
          <w:rFonts w:ascii="Times New Roman" w:hAnsi="Times New Roman" w:cs="Times New Roman"/>
          <w:sz w:val="24"/>
        </w:rPr>
        <w:t>). Jednocześnie Wykonawca wyraża również zgodę na przesyłanie, odbieranie i przetwarzanie innych ustrukturyzowanych dokumentów elektronicznych.</w:t>
      </w:r>
      <w:r w:rsidR="002E6F43">
        <w:rPr>
          <w:rFonts w:ascii="Times New Roman" w:hAnsi="Times New Roman" w:cs="Times New Roman"/>
          <w:sz w:val="24"/>
        </w:rPr>
        <w:t xml:space="preserve"> </w:t>
      </w:r>
      <w:r w:rsidR="002E6F43" w:rsidRPr="0048797F">
        <w:rPr>
          <w:rFonts w:ascii="Times New Roman" w:hAnsi="Times New Roman" w:cs="Times New Roman"/>
          <w:sz w:val="24"/>
          <w:szCs w:val="24"/>
        </w:rPr>
        <w:t>Strony za datę zapłaty uznają dzień obciążenia rachunku bankowego Zamawiającego.</w:t>
      </w:r>
    </w:p>
    <w:p w14:paraId="01860646" w14:textId="77777777" w:rsidR="00777076" w:rsidRDefault="00777076" w:rsidP="005C093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DAB5CBC" w14:textId="77777777" w:rsidR="005C0939" w:rsidRDefault="005C0939" w:rsidP="005C093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115FB5" w14:textId="77777777" w:rsidR="005C0939" w:rsidRPr="00407DB4" w:rsidRDefault="005C0939" w:rsidP="005C093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F9165B3" w14:textId="77777777" w:rsidR="002177F6" w:rsidRPr="00407DB4" w:rsidRDefault="00A23728" w:rsidP="005C0939">
      <w:pPr>
        <w:pStyle w:val="NormalnyWeb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07DB4">
        <w:rPr>
          <w:rFonts w:ascii="Times New Roman" w:hAnsi="Times New Roman" w:cs="Times New Roman"/>
          <w:b/>
          <w:bCs/>
        </w:rPr>
        <w:t>§ 7</w:t>
      </w:r>
    </w:p>
    <w:p w14:paraId="37F77C67" w14:textId="77777777" w:rsidR="0001508C" w:rsidRPr="00407DB4" w:rsidRDefault="00A23728" w:rsidP="005C0939">
      <w:pPr>
        <w:pStyle w:val="NormalnyWeb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Za niewykonanie lub nienależyte wykonanie obowiązków</w:t>
      </w:r>
      <w:r w:rsidR="0001508C" w:rsidRPr="00407DB4">
        <w:rPr>
          <w:rFonts w:ascii="Times New Roman" w:hAnsi="Times New Roman" w:cs="Times New Roman"/>
        </w:rPr>
        <w:t xml:space="preserve">, </w:t>
      </w:r>
      <w:r w:rsidR="00B55836">
        <w:rPr>
          <w:rFonts w:ascii="Times New Roman" w:hAnsi="Times New Roman" w:cs="Times New Roman"/>
        </w:rPr>
        <w:t>wynikających z umowy</w:t>
      </w:r>
      <w:r w:rsidR="0001508C" w:rsidRPr="00407DB4">
        <w:rPr>
          <w:rFonts w:ascii="Times New Roman" w:hAnsi="Times New Roman" w:cs="Times New Roman"/>
        </w:rPr>
        <w:t>, Inspektor Nadzoru zapłaci Zamawiającemu karę umowną w wysokości 2% wartości wynagrodzenia brutto, o którym mowa w §5 ust. 1 umowy, za każdy stwierdzony przypadek niewykonania lub nienależytego wykonania umowy.</w:t>
      </w:r>
    </w:p>
    <w:p w14:paraId="2C6C51A9" w14:textId="77777777" w:rsidR="0001508C" w:rsidRPr="00407DB4" w:rsidRDefault="002177F6" w:rsidP="005C0939">
      <w:pPr>
        <w:pStyle w:val="NormalnyWeb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W przypadku niewykonania lub nienależytego wykonania umowy na skutek okoliczności leżących po stronie </w:t>
      </w:r>
      <w:r w:rsidR="00801E93" w:rsidRPr="00407DB4">
        <w:rPr>
          <w:rFonts w:ascii="Times New Roman" w:hAnsi="Times New Roman" w:cs="Times New Roman"/>
        </w:rPr>
        <w:t>Inspektora Nadzoru</w:t>
      </w:r>
      <w:r w:rsidRPr="00407DB4">
        <w:rPr>
          <w:rFonts w:ascii="Times New Roman" w:hAnsi="Times New Roman" w:cs="Times New Roman"/>
        </w:rPr>
        <w:t xml:space="preserve">, zapłaci on Zamawiającemu karę umowną </w:t>
      </w:r>
      <w:r w:rsidR="00BE7AEA" w:rsidRPr="00407DB4">
        <w:rPr>
          <w:rFonts w:ascii="Times New Roman" w:hAnsi="Times New Roman" w:cs="Times New Roman"/>
        </w:rPr>
        <w:br/>
      </w:r>
      <w:r w:rsidRPr="00407DB4">
        <w:rPr>
          <w:rFonts w:ascii="Times New Roman" w:hAnsi="Times New Roman" w:cs="Times New Roman"/>
        </w:rPr>
        <w:t>w wyso</w:t>
      </w:r>
      <w:r w:rsidR="00D9264D" w:rsidRPr="00407DB4">
        <w:rPr>
          <w:rFonts w:ascii="Times New Roman" w:hAnsi="Times New Roman" w:cs="Times New Roman"/>
        </w:rPr>
        <w:t xml:space="preserve">kości 20% wynagrodzenia brutto, </w:t>
      </w:r>
      <w:r w:rsidR="0001508C" w:rsidRPr="00407DB4">
        <w:rPr>
          <w:rFonts w:ascii="Times New Roman" w:hAnsi="Times New Roman" w:cs="Times New Roman"/>
        </w:rPr>
        <w:t xml:space="preserve">o którym mowa </w:t>
      </w:r>
      <w:r w:rsidR="00D9264D" w:rsidRPr="00407DB4">
        <w:rPr>
          <w:rFonts w:ascii="Times New Roman" w:hAnsi="Times New Roman" w:cs="Times New Roman"/>
        </w:rPr>
        <w:t>w §</w:t>
      </w:r>
      <w:r w:rsidR="0001508C" w:rsidRPr="00407DB4">
        <w:rPr>
          <w:rFonts w:ascii="Times New Roman" w:hAnsi="Times New Roman" w:cs="Times New Roman"/>
        </w:rPr>
        <w:t>5 ust. 1 umowy.</w:t>
      </w:r>
    </w:p>
    <w:p w14:paraId="52859CDB" w14:textId="77777777" w:rsidR="002177F6" w:rsidRPr="00407DB4" w:rsidRDefault="0001508C" w:rsidP="005C0939">
      <w:pPr>
        <w:pStyle w:val="NormalnyWeb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Inspektor Nadzoru zapłaci Zamawiającemu karę umowną za odstąpienie od umowy </w:t>
      </w:r>
      <w:r w:rsidRPr="00407DB4">
        <w:rPr>
          <w:rFonts w:ascii="Times New Roman" w:hAnsi="Times New Roman" w:cs="Times New Roman"/>
        </w:rPr>
        <w:br/>
        <w:t>z przyczyn leżących po stronie Inspektora Nadzoru w wysokości 20% wartości wynagrodzenia brutto, o którym mowa w §5 ust. 1 umowy</w:t>
      </w:r>
      <w:r w:rsidR="002177F6" w:rsidRPr="00407DB4">
        <w:rPr>
          <w:rFonts w:ascii="Times New Roman" w:hAnsi="Times New Roman" w:cs="Times New Roman"/>
        </w:rPr>
        <w:t>.</w:t>
      </w:r>
    </w:p>
    <w:p w14:paraId="6ADF5CF1" w14:textId="77777777" w:rsidR="002177F6" w:rsidRPr="00407DB4" w:rsidRDefault="002177F6" w:rsidP="005C0939">
      <w:pPr>
        <w:pStyle w:val="NormalnyWeb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Jeżeli kara umowna nie pokrywa poniesionej szkody, Zamawiający może dochodzić odszkodowania uzupełniającego</w:t>
      </w:r>
      <w:r w:rsidR="0001508C" w:rsidRPr="00407DB4">
        <w:rPr>
          <w:rFonts w:ascii="Times New Roman" w:hAnsi="Times New Roman" w:cs="Times New Roman"/>
        </w:rPr>
        <w:t xml:space="preserve"> na zasadach ogólnych</w:t>
      </w:r>
      <w:r w:rsidRPr="00407DB4">
        <w:rPr>
          <w:rFonts w:ascii="Times New Roman" w:hAnsi="Times New Roman" w:cs="Times New Roman"/>
        </w:rPr>
        <w:t>.</w:t>
      </w:r>
    </w:p>
    <w:p w14:paraId="15FD6C29" w14:textId="77777777" w:rsidR="0001508C" w:rsidRDefault="0001508C" w:rsidP="005C0939">
      <w:pPr>
        <w:pStyle w:val="NormalnyWeb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Zamawiającemu przysługuje prawo potrącenia naliczonych kar umownych </w:t>
      </w:r>
      <w:r w:rsidRPr="00407DB4">
        <w:rPr>
          <w:rFonts w:ascii="Times New Roman" w:hAnsi="Times New Roman" w:cs="Times New Roman"/>
        </w:rPr>
        <w:br/>
        <w:t>z wynagrodzenia Inspektora Nadzoru.</w:t>
      </w:r>
    </w:p>
    <w:p w14:paraId="362B15DF" w14:textId="77777777" w:rsidR="005C0939" w:rsidRPr="00407DB4" w:rsidRDefault="005C0939" w:rsidP="005C0939">
      <w:pPr>
        <w:pStyle w:val="NormalnyWeb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14:paraId="2DF2CF99" w14:textId="77777777" w:rsidR="002177F6" w:rsidRPr="00407DB4" w:rsidRDefault="002177F6" w:rsidP="005C0939">
      <w:pPr>
        <w:pStyle w:val="NormalnyWeb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07DB4">
        <w:rPr>
          <w:rFonts w:ascii="Times New Roman" w:hAnsi="Times New Roman" w:cs="Times New Roman"/>
          <w:b/>
          <w:bCs/>
        </w:rPr>
        <w:t xml:space="preserve">§ </w:t>
      </w:r>
      <w:r w:rsidR="00320BBB" w:rsidRPr="00407DB4">
        <w:rPr>
          <w:rFonts w:ascii="Times New Roman" w:hAnsi="Times New Roman" w:cs="Times New Roman"/>
          <w:b/>
          <w:bCs/>
        </w:rPr>
        <w:t>8</w:t>
      </w:r>
    </w:p>
    <w:p w14:paraId="5712F447" w14:textId="77777777" w:rsidR="002177F6" w:rsidRPr="00407DB4" w:rsidRDefault="00801E93" w:rsidP="005C0939">
      <w:pPr>
        <w:pStyle w:val="NormalnyWeb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Inspektor Nadzoru </w:t>
      </w:r>
      <w:r w:rsidR="002177F6" w:rsidRPr="00407DB4">
        <w:rPr>
          <w:rFonts w:ascii="Times New Roman" w:hAnsi="Times New Roman" w:cs="Times New Roman"/>
        </w:rPr>
        <w:t>nie powierzy dokonania czynności prawnej, o której mowa w § 1 osobie trzeciej.</w:t>
      </w:r>
    </w:p>
    <w:p w14:paraId="0D321D84" w14:textId="77777777" w:rsidR="002177F6" w:rsidRPr="00407DB4" w:rsidRDefault="00801E93" w:rsidP="005C0939">
      <w:pPr>
        <w:pStyle w:val="NormalnyWeb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Inspektor Nadzoru</w:t>
      </w:r>
      <w:r w:rsidR="002177F6" w:rsidRPr="00407DB4">
        <w:rPr>
          <w:rFonts w:ascii="Times New Roman" w:hAnsi="Times New Roman" w:cs="Times New Roman"/>
        </w:rPr>
        <w:t xml:space="preserve"> oświadcza, że posiada umiejętności i kwalifikacje do wykonania wyżej wymienionej pracy na rzecz Zamawiającego oraz zobowiązuje się do opłacania w trakcie trwania niniejszej umowy składki na rzecz Kujawsko-Pomorskiej Okręgowej Izby Inżynierów Budownictwa.</w:t>
      </w:r>
    </w:p>
    <w:p w14:paraId="56A2FCA3" w14:textId="77777777" w:rsidR="002177F6" w:rsidRPr="00407DB4" w:rsidRDefault="002177F6" w:rsidP="005C0939">
      <w:pPr>
        <w:pStyle w:val="NormalnyWeb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Wszelkie zmiany i uzupełnienia niniejszej umowy wymagają formy pisemnej </w:t>
      </w:r>
      <w:r w:rsidRPr="00407DB4">
        <w:rPr>
          <w:rFonts w:ascii="Times New Roman" w:hAnsi="Times New Roman" w:cs="Times New Roman"/>
        </w:rPr>
        <w:br/>
        <w:t>w postaci aneksu</w:t>
      </w:r>
      <w:r w:rsidR="002E6F43">
        <w:rPr>
          <w:rFonts w:ascii="Times New Roman" w:hAnsi="Times New Roman" w:cs="Times New Roman"/>
        </w:rPr>
        <w:t xml:space="preserve"> pod rygorem nieważności</w:t>
      </w:r>
      <w:r w:rsidRPr="00407DB4">
        <w:rPr>
          <w:rFonts w:ascii="Times New Roman" w:hAnsi="Times New Roman" w:cs="Times New Roman"/>
        </w:rPr>
        <w:t>.</w:t>
      </w:r>
    </w:p>
    <w:p w14:paraId="45C2CF15" w14:textId="77777777" w:rsidR="002177F6" w:rsidRPr="00407DB4" w:rsidRDefault="002177F6" w:rsidP="005C0939">
      <w:pPr>
        <w:pStyle w:val="NormalnyWeb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W sprawach nieuregulowanych w umowie mają zastosowanie przepisy </w:t>
      </w:r>
      <w:r w:rsidR="00FE7DF5" w:rsidRPr="00407DB4">
        <w:rPr>
          <w:rFonts w:ascii="Times New Roman" w:hAnsi="Times New Roman" w:cs="Times New Roman"/>
        </w:rPr>
        <w:t>ustawy z dnia 23 kwietnia 1964 r. Kodeks cywilny</w:t>
      </w:r>
      <w:r w:rsidRPr="00407DB4">
        <w:rPr>
          <w:rFonts w:ascii="Times New Roman" w:hAnsi="Times New Roman" w:cs="Times New Roman"/>
        </w:rPr>
        <w:t xml:space="preserve"> oraz </w:t>
      </w:r>
      <w:r w:rsidR="00FE7DF5" w:rsidRPr="00407DB4">
        <w:rPr>
          <w:rFonts w:ascii="Times New Roman" w:hAnsi="Times New Roman" w:cs="Times New Roman"/>
        </w:rPr>
        <w:t>ustawy z dnia 7 lipca 1994 r. Prawo Budowlane</w:t>
      </w:r>
      <w:r w:rsidRPr="00407DB4">
        <w:rPr>
          <w:rFonts w:ascii="Times New Roman" w:hAnsi="Times New Roman" w:cs="Times New Roman"/>
        </w:rPr>
        <w:t>.</w:t>
      </w:r>
    </w:p>
    <w:p w14:paraId="5D8F389C" w14:textId="77777777" w:rsidR="002177F6" w:rsidRPr="00407DB4" w:rsidRDefault="002177F6" w:rsidP="005C0939">
      <w:pPr>
        <w:pStyle w:val="NormalnyWeb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>Wszelkie spory mogące wyniknąć z tytułu niniejszej umowy strony będą rozstrzygać polubownie. W przypadku nie dojścia do porozumienia spory powstałe na tle wykonywania niniejszej umowy będą rozstrzygane przez sąd właściwy według siedziby Zamawiającego.</w:t>
      </w:r>
    </w:p>
    <w:p w14:paraId="5A7BACA9" w14:textId="77777777" w:rsidR="002177F6" w:rsidRPr="00407DB4" w:rsidRDefault="002177F6" w:rsidP="005C0939">
      <w:pPr>
        <w:pStyle w:val="NormalnyWeb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407DB4">
        <w:rPr>
          <w:rFonts w:ascii="Times New Roman" w:hAnsi="Times New Roman" w:cs="Times New Roman"/>
        </w:rPr>
        <w:t xml:space="preserve">Umowę sporządzono w trzech jednobrzmiących egzemplarzach, dwa dla Zamawiającego, jeden dla </w:t>
      </w:r>
      <w:r w:rsidR="00801E93" w:rsidRPr="00407DB4">
        <w:rPr>
          <w:rFonts w:ascii="Times New Roman" w:hAnsi="Times New Roman" w:cs="Times New Roman"/>
        </w:rPr>
        <w:t>Inspektora Nadzoru</w:t>
      </w:r>
      <w:r w:rsidRPr="00407DB4">
        <w:rPr>
          <w:rFonts w:ascii="Times New Roman" w:hAnsi="Times New Roman" w:cs="Times New Roman"/>
        </w:rPr>
        <w:t>.</w:t>
      </w:r>
    </w:p>
    <w:p w14:paraId="559BB020" w14:textId="77777777" w:rsidR="002177F6" w:rsidRDefault="002177F6" w:rsidP="00C400DE">
      <w:pPr>
        <w:pStyle w:val="NormalnyWeb"/>
        <w:spacing w:line="276" w:lineRule="auto"/>
        <w:jc w:val="both"/>
        <w:rPr>
          <w:rFonts w:ascii="Times New Roman" w:hAnsi="Times New Roman" w:cs="Times New Roman"/>
        </w:rPr>
      </w:pPr>
    </w:p>
    <w:p w14:paraId="50C0A892" w14:textId="77777777" w:rsidR="00C400DE" w:rsidRPr="00407DB4" w:rsidRDefault="00C400DE" w:rsidP="00C400DE">
      <w:pPr>
        <w:pStyle w:val="NormalnyWeb"/>
        <w:spacing w:line="276" w:lineRule="auto"/>
        <w:jc w:val="both"/>
        <w:rPr>
          <w:rFonts w:ascii="Times New Roman" w:hAnsi="Times New Roman" w:cs="Times New Roman"/>
        </w:rPr>
      </w:pPr>
    </w:p>
    <w:p w14:paraId="0A0FC6EE" w14:textId="77777777" w:rsidR="005D76AF" w:rsidRDefault="00C400DE" w:rsidP="00C400DE">
      <w:pPr>
        <w:shd w:val="clear" w:color="auto" w:fill="FFFFFF"/>
        <w:spacing w:after="0"/>
        <w:ind w:right="-983"/>
        <w:jc w:val="both"/>
        <w:rPr>
          <w:rFonts w:ascii="Times New Roman" w:hAnsi="Times New Roman" w:cs="Times New Roman"/>
          <w:sz w:val="24"/>
          <w:szCs w:val="24"/>
        </w:rPr>
      </w:pPr>
      <w:r w:rsidRPr="00407DB4">
        <w:rPr>
          <w:rFonts w:ascii="Times New Roman" w:hAnsi="Times New Roman" w:cs="Times New Roman"/>
          <w:b/>
          <w:spacing w:val="-3"/>
          <w:sz w:val="24"/>
          <w:szCs w:val="24"/>
        </w:rPr>
        <w:t>ZAMAWIAJĄCY</w:t>
      </w:r>
      <w:r w:rsidR="00B52271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B52271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B52271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B52271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B52271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B52271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801E93" w:rsidRPr="00407DB4">
        <w:rPr>
          <w:rFonts w:ascii="Times New Roman" w:hAnsi="Times New Roman" w:cs="Times New Roman"/>
          <w:b/>
          <w:spacing w:val="-3"/>
          <w:sz w:val="24"/>
          <w:szCs w:val="24"/>
        </w:rPr>
        <w:t>INSPEKTOR NADZORU</w:t>
      </w:r>
      <w:r w:rsidR="002177F6" w:rsidRPr="00407DB4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2177F6" w:rsidRPr="00407DB4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2177F6" w:rsidRPr="00407DB4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2177F6" w:rsidRPr="00407DB4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2177F6" w:rsidRPr="00407DB4">
        <w:rPr>
          <w:rFonts w:ascii="Times New Roman" w:hAnsi="Times New Roman" w:cs="Times New Roman"/>
          <w:b/>
          <w:spacing w:val="-3"/>
          <w:sz w:val="24"/>
          <w:szCs w:val="24"/>
        </w:rPr>
        <w:tab/>
      </w:r>
      <w:r w:rsidR="002177F6" w:rsidRPr="00407DB4">
        <w:rPr>
          <w:rFonts w:ascii="Times New Roman" w:hAnsi="Times New Roman" w:cs="Times New Roman"/>
          <w:b/>
          <w:spacing w:val="-3"/>
          <w:sz w:val="24"/>
          <w:szCs w:val="24"/>
        </w:rPr>
        <w:tab/>
      </w:r>
    </w:p>
    <w:p w14:paraId="0C4B3753" w14:textId="143ABA02" w:rsidR="00FF1684" w:rsidRDefault="00FF1684" w:rsidP="00FF1684">
      <w:pPr>
        <w:jc w:val="right"/>
      </w:pPr>
    </w:p>
    <w:p w14:paraId="2BFE9713" w14:textId="21E639CB" w:rsidR="00FF1684" w:rsidRDefault="00FF1684" w:rsidP="00FF1684">
      <w:pPr>
        <w:jc w:val="right"/>
      </w:pPr>
    </w:p>
    <w:p w14:paraId="1843E04A" w14:textId="0F1EBC6D" w:rsidR="00FF1684" w:rsidRDefault="00FF1684" w:rsidP="00FF1684">
      <w:pPr>
        <w:jc w:val="right"/>
      </w:pPr>
    </w:p>
    <w:p w14:paraId="292F51B4" w14:textId="73E84450" w:rsidR="00FF1684" w:rsidRDefault="00FF1684" w:rsidP="00FF1684">
      <w:pPr>
        <w:jc w:val="right"/>
      </w:pPr>
    </w:p>
    <w:p w14:paraId="3091A3EE" w14:textId="77777777" w:rsidR="00FF1684" w:rsidRDefault="00FF1684" w:rsidP="00FF1684">
      <w:pPr>
        <w:jc w:val="right"/>
        <w:rPr>
          <w:b/>
          <w:bCs/>
        </w:rPr>
      </w:pPr>
    </w:p>
    <w:p w14:paraId="1BC8AA3D" w14:textId="1C9B48F9" w:rsidR="00FF1684" w:rsidRPr="0021021A" w:rsidRDefault="00FF1684" w:rsidP="00FF1684">
      <w:pPr>
        <w:jc w:val="right"/>
        <w:rPr>
          <w:b/>
          <w:bCs/>
        </w:rPr>
      </w:pPr>
      <w:r>
        <w:rPr>
          <w:b/>
          <w:bCs/>
        </w:rPr>
        <w:t>Załącznik Nr 4</w:t>
      </w:r>
      <w:r w:rsidRPr="0021021A">
        <w:rPr>
          <w:b/>
          <w:bCs/>
        </w:rPr>
        <w:t xml:space="preserve"> do Umowy </w:t>
      </w:r>
    </w:p>
    <w:p w14:paraId="7C37AA1E" w14:textId="77777777" w:rsidR="00FF1684" w:rsidRPr="0021021A" w:rsidRDefault="00FF1684" w:rsidP="00FF1684">
      <w:pPr>
        <w:suppressAutoHyphens/>
        <w:spacing w:line="280" w:lineRule="exact"/>
        <w:jc w:val="both"/>
        <w:rPr>
          <w:color w:val="000000"/>
        </w:rPr>
      </w:pPr>
    </w:p>
    <w:p w14:paraId="7E86376E" w14:textId="77777777" w:rsidR="00FF1684" w:rsidRPr="007A27FE" w:rsidRDefault="00FF1684" w:rsidP="00FF1684">
      <w:pPr>
        <w:suppressAutoHyphens/>
        <w:spacing w:line="360" w:lineRule="auto"/>
        <w:jc w:val="center"/>
        <w:rPr>
          <w:color w:val="000000"/>
        </w:rPr>
      </w:pPr>
      <w:r w:rsidRPr="007A27FE">
        <w:rPr>
          <w:color w:val="000000"/>
        </w:rPr>
        <w:t>ZAKRES INFORMACJI PRZEKAZYWANYCH PRZEZ WYKONAWCĘ</w:t>
      </w:r>
    </w:p>
    <w:p w14:paraId="4E3E4035" w14:textId="5F0DCF89" w:rsidR="00FF1684" w:rsidRPr="007A27FE" w:rsidRDefault="00FF1684" w:rsidP="00FF1684">
      <w:pPr>
        <w:suppressAutoHyphens/>
        <w:spacing w:line="360" w:lineRule="auto"/>
        <w:jc w:val="center"/>
        <w:rPr>
          <w:bCs/>
        </w:rPr>
      </w:pPr>
      <w:bookmarkStart w:id="0" w:name="_GoBack"/>
      <w:r w:rsidRPr="007A27FE">
        <w:rPr>
          <w:color w:val="000000"/>
        </w:rPr>
        <w:t>OSOBOM DZIAŁAJĄCYM W JEGO IMIENIU</w:t>
      </w:r>
    </w:p>
    <w:p w14:paraId="45321AAE" w14:textId="77777777" w:rsidR="00FF1684" w:rsidRPr="007A27FE" w:rsidRDefault="00FF1684" w:rsidP="00FF1684">
      <w:pPr>
        <w:pStyle w:val="Akapitzlist"/>
        <w:numPr>
          <w:ilvl w:val="0"/>
          <w:numId w:val="43"/>
        </w:numPr>
        <w:autoSpaceDN w:val="0"/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bookmarkStart w:id="1" w:name="_Hlk507153045"/>
      <w:bookmarkEnd w:id="0"/>
      <w:r w:rsidRPr="007A27FE">
        <w:rPr>
          <w:rFonts w:ascii="Times New Roman" w:hAnsi="Times New Roman"/>
          <w:bCs/>
        </w:rPr>
        <w:t xml:space="preserve">Kategorie danych osobowych, które zostaną zawarte w treści umowy albo przekazane Gminie Białe Błota (Gminie) na jej podstawie, w ramach aktualizacji </w:t>
      </w:r>
      <w:r w:rsidRPr="007A27FE">
        <w:rPr>
          <w:rFonts w:ascii="Times New Roman" w:hAnsi="Times New Roman"/>
          <w:bCs/>
        </w:rPr>
        <w:br/>
        <w:t>(tj. zmiany lub uzupełnienia) danych zawartych w treści umowy, są następujące:</w:t>
      </w:r>
      <w:r w:rsidRPr="007A27FE">
        <w:rPr>
          <w:rFonts w:ascii="Times New Roman" w:hAnsi="Times New Roman"/>
        </w:rPr>
        <w:t xml:space="preserve"> imię </w:t>
      </w:r>
      <w:r w:rsidRPr="007A27FE">
        <w:rPr>
          <w:rFonts w:ascii="Times New Roman" w:hAnsi="Times New Roman"/>
        </w:rPr>
        <w:br/>
        <w:t xml:space="preserve">i nazwisko, serie i numer dokumentu tożsamości, </w:t>
      </w:r>
      <w:r w:rsidRPr="007A27FE">
        <w:rPr>
          <w:rFonts w:ascii="Times New Roman" w:hAnsi="Times New Roman"/>
          <w:bCs/>
        </w:rPr>
        <w:t xml:space="preserve">nazwy podmiotu w imieniu którego dana osoba będzie działać.  </w:t>
      </w:r>
    </w:p>
    <w:bookmarkEnd w:id="1"/>
    <w:p w14:paraId="2E364E7E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3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>Z chwilą udostępnienia Gminie danych osobowych, administratorem tych danych staje się Gmina Białe Błota.</w:t>
      </w:r>
    </w:p>
    <w:p w14:paraId="746E03F9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3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Gmina zapewnia kontakt z Inspektorem Ochrony Danych w Gminie za pośrednictwem adresu poczty elektronicznej </w:t>
      </w:r>
      <w:r w:rsidRPr="007A27FE">
        <w:rPr>
          <w:rFonts w:ascii="Times New Roman" w:hAnsi="Times New Roman"/>
          <w:bCs/>
          <w:color w:val="333333"/>
        </w:rPr>
        <w:t>iod@bialeblota.eu</w:t>
      </w:r>
      <w:r w:rsidRPr="007A27FE">
        <w:rPr>
          <w:rFonts w:ascii="Times New Roman" w:hAnsi="Times New Roman"/>
          <w:bCs/>
        </w:rPr>
        <w:t xml:space="preserve"> lub drogą pocztową pod adresem administratora danych osobowych. Szczegółowe informacje dotyczące Inspektora Ochrony Danych znajdują się na stronie internetowej www. www.bip.bialeblota.pl oraz w miejscu powszechnie dostępnym w siedzibie Urzędu Gminy Białe Błota</w:t>
      </w:r>
      <w:r w:rsidRPr="007A27FE">
        <w:rPr>
          <w:rFonts w:ascii="Times New Roman" w:hAnsi="Times New Roman"/>
          <w:bCs/>
          <w:i/>
        </w:rPr>
        <w:t>.</w:t>
      </w:r>
    </w:p>
    <w:p w14:paraId="3B9B5D3F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3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Celem udostępnienia Gminie danych osobowych jest ustalenie uprawnień </w:t>
      </w:r>
      <w:r w:rsidRPr="007A27FE">
        <w:rPr>
          <w:rFonts w:ascii="Times New Roman" w:hAnsi="Times New Roman"/>
          <w:bCs/>
        </w:rPr>
        <w:br/>
        <w:t>i zobowiązań stron, poprzez zawarcie umowy oraz wykonanie umowy przez Wykonawcę i Gminę;</w:t>
      </w:r>
    </w:p>
    <w:p w14:paraId="5255020B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3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Podstawą prawną przetwarzania danych osobowych </w:t>
      </w:r>
      <w:r w:rsidRPr="007A27FE">
        <w:rPr>
          <w:rStyle w:val="Uwydatnienie"/>
          <w:rFonts w:ascii="Times New Roman" w:hAnsi="Times New Roman"/>
        </w:rPr>
        <w:t xml:space="preserve">w celu realizacji Umowy, jest art. 6 ust. 1 a), b) i c) </w:t>
      </w:r>
      <w:r w:rsidRPr="007A27FE">
        <w:rPr>
          <w:rFonts w:ascii="Times New Roman" w:hAnsi="Times New Roman"/>
        </w:rPr>
        <w:t xml:space="preserve">rozporządzenia Parlamentu Europejskiego i Rady (UE) 2016/679 </w:t>
      </w:r>
      <w:r w:rsidRPr="007A27FE">
        <w:rPr>
          <w:rFonts w:ascii="Times New Roman" w:hAnsi="Times New Roman"/>
        </w:rPr>
        <w:br/>
        <w:t xml:space="preserve">z dnia 27 kwietnia 2016 r. w sprawie ochrony osób fizycznych w związku </w:t>
      </w:r>
      <w:r w:rsidRPr="007A27FE">
        <w:rPr>
          <w:rFonts w:ascii="Times New Roman" w:hAnsi="Times New Roman"/>
        </w:rPr>
        <w:br/>
        <w:t>z przetwarzaniem danych osobowych i w sprawie swobodnego przepływu takich danych oraz uchylenia dyrektywy 95/46/WE (ogólne rozporządzenie o ochronie danych), zwanego dalej „RODO”.</w:t>
      </w:r>
    </w:p>
    <w:p w14:paraId="223C36C4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3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>Kategorie danych, określone w ust. 1, dotyczą wyłącznie osób, których dane zawarte są w treści umowy lub zostaną przekazane Gminie w ramach aktualizacji (tj. zmiany lub uzupełnienia) tych danych.</w:t>
      </w:r>
    </w:p>
    <w:p w14:paraId="7B0DBDB7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3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Dane osobowe będą przechowywane w Urzędzie Gminy Białe Błota przez okres 5 lat, licząc od początku roku następnego po zakończeniu rozliczeń związanych </w:t>
      </w:r>
      <w:r w:rsidRPr="007A27FE">
        <w:rPr>
          <w:rFonts w:ascii="Times New Roman" w:hAnsi="Times New Roman"/>
          <w:bCs/>
        </w:rPr>
        <w:br/>
        <w:t>z zakończeniem Umowy.</w:t>
      </w:r>
    </w:p>
    <w:p w14:paraId="5933FE61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>Dane osobowe nie będą udostępniane innym niż Gminie odbiorcom danych lub kategoriom odbiorców danych, poza przypadkami ich udostępnienia organom administracji publicznej lub innym organom państwowym w związku z określonym postępowaniem.</w:t>
      </w:r>
      <w:r w:rsidRPr="007A27FE">
        <w:rPr>
          <w:rFonts w:ascii="Times New Roman" w:hAnsi="Times New Roman"/>
        </w:rPr>
        <w:t xml:space="preserve"> </w:t>
      </w:r>
    </w:p>
    <w:p w14:paraId="3AB2B478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lastRenderedPageBreak/>
        <w:t xml:space="preserve">Dane osobowe nie będą przekazywane do innego państwa (poza terytorium Rzeczypospolitej Polskiej) lub do organizacji międzynarodowej w rozumieniu art. 4 pkt 26 </w:t>
      </w:r>
      <w:r w:rsidRPr="007A27FE">
        <w:rPr>
          <w:rFonts w:ascii="Times New Roman" w:hAnsi="Times New Roman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dalej: „</w:t>
      </w:r>
      <w:r w:rsidRPr="007A27FE">
        <w:rPr>
          <w:rFonts w:ascii="Times New Roman" w:hAnsi="Times New Roman"/>
          <w:bCs/>
        </w:rPr>
        <w:t>RODO”.</w:t>
      </w:r>
    </w:p>
    <w:p w14:paraId="74C22247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3" w:hanging="357"/>
        <w:contextualSpacing w:val="0"/>
        <w:jc w:val="both"/>
        <w:rPr>
          <w:rFonts w:ascii="Times New Roman" w:hAnsi="Times New Roman"/>
          <w:bCs/>
          <w:i/>
        </w:rPr>
      </w:pPr>
      <w:r w:rsidRPr="007A27FE">
        <w:rPr>
          <w:rFonts w:ascii="Times New Roman" w:hAnsi="Times New Roman"/>
          <w:bCs/>
        </w:rPr>
        <w:t xml:space="preserve">Osobom, których dane osobowe zostały udostępnione Gminie, przysługuje prawo żądania od Gminy, jako ich administratora, dostępu do danych osobowych, sprostowania, usunięcia lub ograniczenia przetwarzania, a także prawo do przenoszenia danych, prawo wniesienia sprzeciwu wobec przetwarzania oraz możliwość wniesienia skargi do organu nadzorczego, tj. </w:t>
      </w:r>
      <w:r w:rsidRPr="007A27FE">
        <w:rPr>
          <w:rFonts w:ascii="Times New Roman" w:hAnsi="Times New Roman"/>
          <w:bCs/>
          <w:i/>
        </w:rPr>
        <w:t xml:space="preserve"> </w:t>
      </w:r>
      <w:r w:rsidRPr="007A27FE">
        <w:rPr>
          <w:rStyle w:val="Uwydatnienie"/>
          <w:rFonts w:ascii="Times New Roman" w:hAnsi="Times New Roman"/>
        </w:rPr>
        <w:t>Generalny Urząd Ochrony Danych Osobowych</w:t>
      </w:r>
      <w:r w:rsidRPr="007A27FE">
        <w:rPr>
          <w:rFonts w:ascii="Times New Roman" w:hAnsi="Times New Roman"/>
          <w:bCs/>
        </w:rPr>
        <w:t xml:space="preserve"> (</w:t>
      </w:r>
      <w:r w:rsidRPr="007A27FE">
        <w:rPr>
          <w:rFonts w:ascii="Times New Roman" w:hAnsi="Times New Roman"/>
          <w:b/>
          <w:bCs/>
        </w:rPr>
        <w:t>Biuro Generalnego Urzędu Ochrony Danych Osobowych, ul Stawki 2, 00-193 Warszawa</w:t>
      </w:r>
      <w:r w:rsidRPr="007A27FE">
        <w:rPr>
          <w:rFonts w:ascii="Times New Roman" w:hAnsi="Times New Roman"/>
          <w:bCs/>
        </w:rPr>
        <w:t>).</w:t>
      </w:r>
    </w:p>
    <w:p w14:paraId="56A9F0F5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2" w:hanging="357"/>
        <w:contextualSpacing w:val="0"/>
        <w:jc w:val="both"/>
        <w:rPr>
          <w:rFonts w:ascii="Times New Roman" w:hAnsi="Times New Roman"/>
          <w:bCs/>
        </w:rPr>
      </w:pPr>
      <w:bookmarkStart w:id="2" w:name="_Hlk507157083"/>
      <w:r w:rsidRPr="007A27FE">
        <w:rPr>
          <w:rFonts w:ascii="Times New Roman" w:hAnsi="Times New Roman"/>
          <w:bCs/>
        </w:rPr>
        <w:t>Przetwarzane dane osobowe nie będą wykorzystywane przez Gminę do podejmowania zautomatyzowanych decyzji w indywidualnych przypadkach, w tym do profilowania</w:t>
      </w:r>
      <w:bookmarkEnd w:id="2"/>
      <w:r w:rsidRPr="007A27FE">
        <w:rPr>
          <w:rFonts w:ascii="Times New Roman" w:hAnsi="Times New Roman"/>
          <w:bCs/>
          <w:i/>
        </w:rPr>
        <w:t>.</w:t>
      </w:r>
    </w:p>
    <w:p w14:paraId="508DC7E3" w14:textId="77777777" w:rsidR="00FF1684" w:rsidRPr="007A27FE" w:rsidRDefault="00FF1684" w:rsidP="00FF1684">
      <w:pPr>
        <w:pStyle w:val="Akapitzlist"/>
        <w:numPr>
          <w:ilvl w:val="0"/>
          <w:numId w:val="43"/>
        </w:numPr>
        <w:suppressAutoHyphens/>
        <w:autoSpaceDN w:val="0"/>
        <w:spacing w:after="0" w:line="360" w:lineRule="auto"/>
        <w:ind w:left="783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>Realizacja praw osób, o których mowa w pkt 9 jest realizowana za pośrednictwem Wykonawcy.</w:t>
      </w:r>
    </w:p>
    <w:p w14:paraId="6A3A23FB" w14:textId="77777777" w:rsidR="00FF1684" w:rsidRPr="007A27FE" w:rsidRDefault="00FF1684" w:rsidP="00FF1684">
      <w:pPr>
        <w:spacing w:line="360" w:lineRule="auto"/>
      </w:pPr>
    </w:p>
    <w:p w14:paraId="53835030" w14:textId="77777777" w:rsidR="00FF1684" w:rsidRPr="007A27FE" w:rsidRDefault="00FF1684" w:rsidP="00FF1684">
      <w:pPr>
        <w:spacing w:line="360" w:lineRule="auto"/>
        <w:jc w:val="right"/>
        <w:rPr>
          <w:b/>
          <w:bCs/>
        </w:rPr>
      </w:pPr>
      <w:r>
        <w:rPr>
          <w:b/>
          <w:bCs/>
        </w:rPr>
        <w:br w:type="column"/>
      </w:r>
      <w:r w:rsidRPr="007A27FE">
        <w:rPr>
          <w:b/>
          <w:bCs/>
        </w:rPr>
        <w:lastRenderedPageBreak/>
        <w:t xml:space="preserve">Załącznik Nr 5 do Umowy </w:t>
      </w:r>
    </w:p>
    <w:p w14:paraId="6FA832E0" w14:textId="77777777" w:rsidR="00FF1684" w:rsidRPr="007A27FE" w:rsidRDefault="00FF1684" w:rsidP="00FF1684">
      <w:pPr>
        <w:suppressAutoHyphens/>
        <w:spacing w:line="360" w:lineRule="auto"/>
        <w:jc w:val="both"/>
        <w:rPr>
          <w:color w:val="000000"/>
        </w:rPr>
      </w:pPr>
    </w:p>
    <w:p w14:paraId="22B4BBBB" w14:textId="77777777" w:rsidR="00FF1684" w:rsidRPr="007A27FE" w:rsidRDefault="00FF1684" w:rsidP="00FF1684">
      <w:pPr>
        <w:suppressAutoHyphens/>
        <w:spacing w:line="360" w:lineRule="auto"/>
        <w:jc w:val="center"/>
        <w:rPr>
          <w:color w:val="000000"/>
        </w:rPr>
      </w:pPr>
      <w:r w:rsidRPr="007A27FE">
        <w:rPr>
          <w:color w:val="000000"/>
        </w:rPr>
        <w:t>ZAKRES INFORMACJI PRZEKAZYWANYCH PRZEZ GMINĘ BIAŁE BŁOTA</w:t>
      </w:r>
    </w:p>
    <w:p w14:paraId="0A92AE42" w14:textId="77777777" w:rsidR="00FF1684" w:rsidRPr="007A27FE" w:rsidRDefault="00FF1684" w:rsidP="00FF1684">
      <w:pPr>
        <w:suppressAutoHyphens/>
        <w:spacing w:line="360" w:lineRule="auto"/>
        <w:jc w:val="center"/>
        <w:rPr>
          <w:color w:val="000000"/>
        </w:rPr>
      </w:pPr>
      <w:r w:rsidRPr="007A27FE">
        <w:rPr>
          <w:color w:val="000000"/>
        </w:rPr>
        <w:t xml:space="preserve">OSOBOM DZIAŁAJĄCYM W JEGO IMIENIU </w:t>
      </w:r>
    </w:p>
    <w:p w14:paraId="3833CBBB" w14:textId="77777777" w:rsidR="00FF1684" w:rsidRPr="007A27FE" w:rsidRDefault="00FF1684" w:rsidP="00FF1684">
      <w:pPr>
        <w:suppressAutoHyphens/>
        <w:spacing w:line="360" w:lineRule="auto"/>
        <w:jc w:val="both"/>
        <w:rPr>
          <w:bCs/>
        </w:rPr>
      </w:pPr>
    </w:p>
    <w:p w14:paraId="361B8FCA" w14:textId="77777777" w:rsidR="00FF1684" w:rsidRPr="007A27FE" w:rsidRDefault="00FF1684" w:rsidP="00FF1684">
      <w:pPr>
        <w:pStyle w:val="Akapitzlist"/>
        <w:numPr>
          <w:ilvl w:val="0"/>
          <w:numId w:val="49"/>
        </w:numPr>
        <w:autoSpaceDN w:val="0"/>
        <w:spacing w:after="0" w:line="360" w:lineRule="auto"/>
        <w:ind w:left="56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Kategorie danych osobowych, które zostaną zawarte w treści umowy albo przekazane Wykonawcy na jej podstawie, w ramach aktualizacji (tj. zmiany lub uzupełnienia) danych zawartych w treści umowy, są następujące: imię, nazwisko, nazwa podmiotu w imieniu którego dana osoba będzie działać.  </w:t>
      </w:r>
    </w:p>
    <w:p w14:paraId="5A67FD77" w14:textId="77777777" w:rsidR="00FF1684" w:rsidRPr="007A27FE" w:rsidRDefault="00FF1684" w:rsidP="00FF1684">
      <w:pPr>
        <w:pStyle w:val="Akapitzlist"/>
        <w:numPr>
          <w:ilvl w:val="0"/>
          <w:numId w:val="49"/>
        </w:numPr>
        <w:suppressAutoHyphens/>
        <w:autoSpaceDN w:val="0"/>
        <w:spacing w:after="0" w:line="360" w:lineRule="auto"/>
        <w:ind w:left="567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Z chwilą udostępnienia Wykonawcy danych osobowych, administratorem tych danych staje się </w:t>
      </w:r>
      <w:r>
        <w:rPr>
          <w:rFonts w:ascii="Times New Roman" w:hAnsi="Times New Roman"/>
          <w:bCs/>
        </w:rPr>
        <w:t>......................</w:t>
      </w:r>
    </w:p>
    <w:p w14:paraId="6273AA33" w14:textId="77777777" w:rsidR="00FF1684" w:rsidRPr="007A27FE" w:rsidRDefault="00FF1684" w:rsidP="00FF1684">
      <w:pPr>
        <w:pStyle w:val="Akapitzlist"/>
        <w:numPr>
          <w:ilvl w:val="0"/>
          <w:numId w:val="49"/>
        </w:numPr>
        <w:suppressAutoHyphens/>
        <w:autoSpaceDN w:val="0"/>
        <w:spacing w:after="0" w:line="360" w:lineRule="auto"/>
        <w:ind w:left="567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Inspektorem Ochrony Danych u Wykonawcy jest </w:t>
      </w:r>
      <w:r>
        <w:rPr>
          <w:rFonts w:ascii="Times New Roman" w:hAnsi="Times New Roman"/>
          <w:bCs/>
        </w:rPr>
        <w:t>..........</w:t>
      </w:r>
      <w:r w:rsidRPr="007A27FE">
        <w:rPr>
          <w:rFonts w:ascii="Times New Roman" w:hAnsi="Times New Roman"/>
          <w:bCs/>
        </w:rPr>
        <w:t xml:space="preserve">, a w celu kontaktu należy zwracać się na adres </w:t>
      </w:r>
      <w:r>
        <w:rPr>
          <w:rFonts w:ascii="Times New Roman" w:hAnsi="Times New Roman"/>
          <w:bCs/>
        </w:rPr>
        <w:t xml:space="preserve">.......... </w:t>
      </w:r>
      <w:r w:rsidRPr="007A27FE">
        <w:rPr>
          <w:rFonts w:ascii="Times New Roman" w:hAnsi="Times New Roman"/>
          <w:bCs/>
        </w:rPr>
        <w:t xml:space="preserve">/ adres poczty elektronicznej </w:t>
      </w:r>
      <w:r>
        <w:rPr>
          <w:rFonts w:ascii="Times New Roman" w:hAnsi="Times New Roman"/>
          <w:bCs/>
        </w:rPr>
        <w:t xml:space="preserve">.......... </w:t>
      </w:r>
      <w:r w:rsidRPr="007A27FE">
        <w:rPr>
          <w:rFonts w:ascii="Times New Roman" w:hAnsi="Times New Roman"/>
          <w:bCs/>
        </w:rPr>
        <w:t xml:space="preserve">/ numer telefonu </w:t>
      </w:r>
      <w:r>
        <w:rPr>
          <w:rFonts w:ascii="Times New Roman" w:hAnsi="Times New Roman"/>
          <w:bCs/>
        </w:rPr>
        <w:t>.................</w:t>
      </w:r>
    </w:p>
    <w:p w14:paraId="0A555CEB" w14:textId="77777777" w:rsidR="00FF1684" w:rsidRPr="007A27FE" w:rsidRDefault="00FF1684" w:rsidP="00FF1684">
      <w:pPr>
        <w:pStyle w:val="Akapitzlist"/>
        <w:numPr>
          <w:ilvl w:val="0"/>
          <w:numId w:val="49"/>
        </w:numPr>
        <w:suppressAutoHyphens/>
        <w:autoSpaceDN w:val="0"/>
        <w:spacing w:after="0" w:line="360" w:lineRule="auto"/>
        <w:ind w:left="567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Celem udostępnienia Wykonawcy danych osobowych jest ustalenie uprawnień </w:t>
      </w:r>
      <w:r w:rsidRPr="007A27FE">
        <w:rPr>
          <w:rFonts w:ascii="Times New Roman" w:hAnsi="Times New Roman"/>
          <w:bCs/>
        </w:rPr>
        <w:br/>
        <w:t>i zobowiązań stron, poprzez zawarcie umowy oraz wykonanie umowy przez Gminę Białe Błota i Wykonawcę.</w:t>
      </w:r>
    </w:p>
    <w:p w14:paraId="07DA568D" w14:textId="77777777" w:rsidR="00FF1684" w:rsidRPr="007A27FE" w:rsidRDefault="00FF1684" w:rsidP="00FF1684">
      <w:pPr>
        <w:pStyle w:val="Akapitzlist"/>
        <w:numPr>
          <w:ilvl w:val="0"/>
          <w:numId w:val="49"/>
        </w:numPr>
        <w:suppressAutoHyphens/>
        <w:autoSpaceDN w:val="0"/>
        <w:spacing w:after="0" w:line="360" w:lineRule="auto"/>
        <w:ind w:left="567" w:hanging="357"/>
        <w:contextualSpacing w:val="0"/>
        <w:jc w:val="both"/>
        <w:rPr>
          <w:rFonts w:ascii="Times New Roman" w:hAnsi="Times New Roman"/>
          <w:bCs/>
        </w:rPr>
      </w:pPr>
      <w:r w:rsidRPr="007A27FE">
        <w:rPr>
          <w:rFonts w:ascii="Times New Roman" w:hAnsi="Times New Roman"/>
          <w:bCs/>
        </w:rPr>
        <w:t xml:space="preserve">Podstawą prawną przetwarzania danych osobowych jest </w:t>
      </w:r>
      <w:r w:rsidRPr="007A27FE">
        <w:rPr>
          <w:rStyle w:val="Uwydatnienie"/>
          <w:rFonts w:ascii="Times New Roman" w:hAnsi="Times New Roman"/>
        </w:rPr>
        <w:t xml:space="preserve">w celu realizacji Umowy, jest art. 6 ust. 1 a), b) i c) </w:t>
      </w:r>
      <w:r w:rsidRPr="007A27FE">
        <w:rPr>
          <w:rFonts w:ascii="Times New Roman" w:hAnsi="Times New Roman"/>
        </w:rPr>
        <w:t xml:space="preserve">rozporządzenia Parlamentu Europejskiego i Rady (UE) 2016/679 </w:t>
      </w:r>
      <w:r w:rsidRPr="007A27FE">
        <w:rPr>
          <w:rFonts w:ascii="Times New Roman" w:hAnsi="Times New Roman"/>
        </w:rPr>
        <w:br/>
        <w:t xml:space="preserve">z dnia 27 kwietnia 2016 r. w sprawie ochrony osób fizycznych w związku </w:t>
      </w:r>
      <w:r w:rsidRPr="007A27FE">
        <w:rPr>
          <w:rFonts w:ascii="Times New Roman" w:hAnsi="Times New Roman"/>
        </w:rPr>
        <w:br/>
        <w:t>z przetwarzaniem danych osobowych i w sprawie swobodnego przepływu takich danych oraz uchylenia dyrektywy 95/46/WE (ogólne rozporządzenie o ochronie danych), zwanego dalej „RODO”</w:t>
      </w:r>
      <w:r w:rsidRPr="007A27FE">
        <w:rPr>
          <w:rFonts w:ascii="Times New Roman" w:hAnsi="Times New Roman"/>
          <w:bCs/>
        </w:rPr>
        <w:t>.</w:t>
      </w:r>
    </w:p>
    <w:p w14:paraId="5E371505" w14:textId="77777777" w:rsidR="00FF1684" w:rsidRPr="007A27FE" w:rsidRDefault="00FF1684" w:rsidP="00FF1684">
      <w:pPr>
        <w:suppressAutoHyphens/>
        <w:spacing w:line="360" w:lineRule="auto"/>
        <w:ind w:left="567" w:hanging="425"/>
        <w:jc w:val="both"/>
        <w:rPr>
          <w:bCs/>
        </w:rPr>
      </w:pPr>
      <w:r w:rsidRPr="007A27FE">
        <w:rPr>
          <w:bCs/>
        </w:rPr>
        <w:t xml:space="preserve"> 6)   Kategorie danych, określone w ust. 1, dotyczą wyłącznie osób, których dane zawarte są w treści umowy lub zostaną przekazane Wykonawcy w ramach aktualizacji </w:t>
      </w:r>
      <w:r w:rsidRPr="007A27FE">
        <w:rPr>
          <w:bCs/>
        </w:rPr>
        <w:br/>
        <w:t xml:space="preserve"> (tj. zmiany lub uzupełnienia) tych danych.</w:t>
      </w:r>
    </w:p>
    <w:p w14:paraId="022E4AB2" w14:textId="77777777" w:rsidR="00FF1684" w:rsidRPr="007A27FE" w:rsidRDefault="00FF1684" w:rsidP="00FF1684">
      <w:pPr>
        <w:suppressAutoHyphens/>
        <w:spacing w:line="360" w:lineRule="auto"/>
        <w:ind w:left="567" w:hanging="357"/>
        <w:jc w:val="both"/>
        <w:rPr>
          <w:bCs/>
        </w:rPr>
      </w:pPr>
      <w:bookmarkStart w:id="3" w:name="_Hlk507150718"/>
      <w:r w:rsidRPr="007A27FE">
        <w:rPr>
          <w:bCs/>
        </w:rPr>
        <w:t>7)  Dane osobowe będą przechowywane przez Wykonawcę przez okres 3 lat, licząc od początku roku następnego po zakończeniu realizacji Umowy.</w:t>
      </w:r>
    </w:p>
    <w:p w14:paraId="44F43507" w14:textId="77777777" w:rsidR="00FF1684" w:rsidRPr="007A27FE" w:rsidRDefault="00FF1684" w:rsidP="00FF1684">
      <w:pPr>
        <w:suppressAutoHyphens/>
        <w:spacing w:line="360" w:lineRule="auto"/>
        <w:ind w:left="567" w:hanging="357"/>
        <w:jc w:val="both"/>
      </w:pPr>
      <w:bookmarkStart w:id="4" w:name="_Hlk507150622"/>
      <w:bookmarkEnd w:id="3"/>
      <w:r w:rsidRPr="007A27FE">
        <w:rPr>
          <w:bCs/>
        </w:rPr>
        <w:t>8)</w:t>
      </w:r>
      <w:r w:rsidRPr="007A27FE">
        <w:rPr>
          <w:b/>
          <w:bCs/>
        </w:rPr>
        <w:t xml:space="preserve"> </w:t>
      </w:r>
      <w:r w:rsidRPr="007A27FE">
        <w:rPr>
          <w:bCs/>
        </w:rPr>
        <w:t>Dane osobowe nie będą udostępniane innym niż Wykonawca odbiorcom danych lub kategoriom odbiorców danych, poza przypadkami ich udostępnienia organom administracji publicznej lub innym organom państwowym w związku z określonym postępowaniem.</w:t>
      </w:r>
      <w:r w:rsidRPr="007A27FE">
        <w:t xml:space="preserve"> </w:t>
      </w:r>
    </w:p>
    <w:p w14:paraId="67A32762" w14:textId="77777777" w:rsidR="00FF1684" w:rsidRPr="007A27FE" w:rsidRDefault="00FF1684" w:rsidP="00FF1684">
      <w:pPr>
        <w:suppressAutoHyphens/>
        <w:spacing w:line="360" w:lineRule="auto"/>
        <w:ind w:left="567" w:hanging="357"/>
        <w:jc w:val="both"/>
        <w:rPr>
          <w:bCs/>
        </w:rPr>
      </w:pPr>
      <w:r w:rsidRPr="007A27FE">
        <w:t xml:space="preserve">9) </w:t>
      </w:r>
      <w:r w:rsidRPr="007A27FE">
        <w:rPr>
          <w:bCs/>
        </w:rPr>
        <w:t xml:space="preserve">Dane osobowe nie będą przekazywane do innego państwa (poza terytorium Rzeczypospolitej Polskiej) lub do organizacji międzynarodowej w rozumieniu art. 4 pkt 26 </w:t>
      </w:r>
      <w:r w:rsidRPr="007A27FE">
        <w:t xml:space="preserve">Rozporządzenia </w:t>
      </w:r>
      <w:r w:rsidRPr="007A27FE">
        <w:lastRenderedPageBreak/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dalej: „</w:t>
      </w:r>
      <w:r w:rsidRPr="007A27FE">
        <w:rPr>
          <w:bCs/>
        </w:rPr>
        <w:t>RODO”.</w:t>
      </w:r>
    </w:p>
    <w:p w14:paraId="792AC346" w14:textId="77777777" w:rsidR="00FF1684" w:rsidRPr="007A27FE" w:rsidRDefault="00FF1684" w:rsidP="00FF1684">
      <w:pPr>
        <w:suppressAutoHyphens/>
        <w:spacing w:line="360" w:lineRule="auto"/>
        <w:ind w:left="567" w:hanging="357"/>
        <w:jc w:val="both"/>
        <w:rPr>
          <w:bCs/>
        </w:rPr>
      </w:pPr>
      <w:r w:rsidRPr="007A27FE">
        <w:t xml:space="preserve">10) </w:t>
      </w:r>
      <w:r w:rsidRPr="007A27FE">
        <w:rPr>
          <w:bCs/>
        </w:rPr>
        <w:t xml:space="preserve">Osobom, których dane osobowe zostały udostępnione Kontrahentowi, przysługuje prawo żądania od Kontrahenta, jako ich administratora, dostępu do danych osobowych, sprostowania, usunięcia lub ograniczenia przetwarzania, a także prawo do przenoszenia danych, prawo wniesienia sprzeciwu wobec przetwarzania oraz możliwość wniesienia skargi do organu nadzorczego: </w:t>
      </w:r>
      <w:r w:rsidRPr="007A27FE">
        <w:rPr>
          <w:rStyle w:val="Uwydatnienie"/>
        </w:rPr>
        <w:t>Generalny Urząd Ochrony Danych Osobowych</w:t>
      </w:r>
      <w:r w:rsidRPr="007A27FE">
        <w:rPr>
          <w:bCs/>
        </w:rPr>
        <w:t xml:space="preserve"> (</w:t>
      </w:r>
      <w:r w:rsidRPr="007A27FE">
        <w:rPr>
          <w:b/>
          <w:bCs/>
        </w:rPr>
        <w:t>Biuro Generalnego Urzędu Ochrony Danych Osobowych, ul Stawki 2, 00-193 Warszawa</w:t>
      </w:r>
      <w:r w:rsidRPr="007A27FE">
        <w:rPr>
          <w:bCs/>
        </w:rPr>
        <w:t>).</w:t>
      </w:r>
    </w:p>
    <w:p w14:paraId="78924B1D" w14:textId="77777777" w:rsidR="00FF1684" w:rsidRPr="007A27FE" w:rsidRDefault="00FF1684" w:rsidP="00FF1684">
      <w:pPr>
        <w:spacing w:line="360" w:lineRule="auto"/>
        <w:ind w:left="567" w:hanging="425"/>
        <w:jc w:val="both"/>
      </w:pPr>
      <w:r w:rsidRPr="007A27FE">
        <w:rPr>
          <w:bCs/>
        </w:rPr>
        <w:t>11)</w:t>
      </w:r>
      <w:r w:rsidRPr="007A27FE">
        <w:rPr>
          <w:b/>
          <w:bCs/>
        </w:rPr>
        <w:t xml:space="preserve"> </w:t>
      </w:r>
      <w:bookmarkEnd w:id="4"/>
      <w:r w:rsidRPr="007A27FE">
        <w:rPr>
          <w:bCs/>
        </w:rPr>
        <w:t>Przetwarzane dane osobowe nie będą wykorzystywane przez Wykonawcę do podejmowania zautomatyzowanych decyzji w indywidualnych przypadkach, w tym do profilowania</w:t>
      </w:r>
      <w:r w:rsidRPr="007A27FE">
        <w:rPr>
          <w:bCs/>
          <w:i/>
        </w:rPr>
        <w:t>.</w:t>
      </w:r>
    </w:p>
    <w:p w14:paraId="1F588CF3" w14:textId="77777777" w:rsidR="00FF1684" w:rsidRPr="00AB03A5" w:rsidRDefault="00FF1684" w:rsidP="00FF1684"/>
    <w:p w14:paraId="23241208" w14:textId="77777777" w:rsidR="00FF1684" w:rsidRPr="007A27FE" w:rsidRDefault="00FF1684" w:rsidP="00FF1684">
      <w:pPr>
        <w:tabs>
          <w:tab w:val="left" w:pos="5400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p w14:paraId="39D488E2" w14:textId="77777777" w:rsidR="00FF1684" w:rsidRDefault="00FF1684" w:rsidP="00FF1684">
      <w:pPr>
        <w:tabs>
          <w:tab w:val="left" w:pos="5400"/>
        </w:tabs>
        <w:autoSpaceDE w:val="0"/>
        <w:autoSpaceDN w:val="0"/>
        <w:adjustRightInd w:val="0"/>
        <w:rPr>
          <w:sz w:val="20"/>
          <w:szCs w:val="20"/>
        </w:rPr>
      </w:pPr>
    </w:p>
    <w:p w14:paraId="1A4F3C6E" w14:textId="74861228" w:rsidR="005D76AF" w:rsidRPr="00155B99" w:rsidRDefault="005D76AF" w:rsidP="00C400DE">
      <w:pPr>
        <w:spacing w:after="0"/>
      </w:pPr>
    </w:p>
    <w:sectPr w:rsidR="005D76AF" w:rsidRPr="00155B99" w:rsidSect="00777076">
      <w:footerReference w:type="default" r:id="rId8"/>
      <w:pgSz w:w="11906" w:h="16838"/>
      <w:pgMar w:top="1191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794CE" w14:textId="77777777" w:rsidR="00C37C55" w:rsidRDefault="00C37C55">
      <w:r>
        <w:separator/>
      </w:r>
    </w:p>
  </w:endnote>
  <w:endnote w:type="continuationSeparator" w:id="0">
    <w:p w14:paraId="1BEBE77E" w14:textId="77777777" w:rsidR="00C37C55" w:rsidRDefault="00C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DC180" w14:textId="7B2297C8" w:rsidR="00634C9E" w:rsidRPr="00634C9E" w:rsidRDefault="00634C9E">
    <w:pPr>
      <w:pStyle w:val="Stopka"/>
      <w:jc w:val="right"/>
      <w:rPr>
        <w:rFonts w:ascii="Times New Roman" w:eastAsia="Times New Roman" w:hAnsi="Times New Roman" w:cs="Times New Roman"/>
        <w:i/>
        <w:sz w:val="20"/>
        <w:szCs w:val="20"/>
      </w:rPr>
    </w:pPr>
    <w:r w:rsidRPr="00634C9E">
      <w:rPr>
        <w:rFonts w:ascii="Times New Roman" w:eastAsia="Times New Roman" w:hAnsi="Times New Roman" w:cs="Times New Roman"/>
        <w:i/>
        <w:sz w:val="20"/>
        <w:szCs w:val="20"/>
      </w:rPr>
      <w:t xml:space="preserve">str. </w:t>
    </w:r>
    <w:r w:rsidR="00921BCE" w:rsidRPr="00634C9E">
      <w:rPr>
        <w:rFonts w:ascii="Times New Roman" w:eastAsia="Times New Roman" w:hAnsi="Times New Roman" w:cs="Times New Roman"/>
        <w:i/>
        <w:sz w:val="20"/>
        <w:szCs w:val="20"/>
      </w:rPr>
      <w:fldChar w:fldCharType="begin"/>
    </w:r>
    <w:r w:rsidRPr="00634C9E">
      <w:rPr>
        <w:rFonts w:ascii="Times New Roman" w:hAnsi="Times New Roman" w:cs="Times New Roman"/>
        <w:i/>
        <w:sz w:val="20"/>
        <w:szCs w:val="20"/>
      </w:rPr>
      <w:instrText>PAGE    \* MERGEFORMAT</w:instrText>
    </w:r>
    <w:r w:rsidR="00921BCE" w:rsidRPr="00634C9E">
      <w:rPr>
        <w:rFonts w:ascii="Times New Roman" w:eastAsia="Times New Roman" w:hAnsi="Times New Roman" w:cs="Times New Roman"/>
        <w:i/>
        <w:sz w:val="20"/>
        <w:szCs w:val="20"/>
      </w:rPr>
      <w:fldChar w:fldCharType="separate"/>
    </w:r>
    <w:r w:rsidR="00FF1684" w:rsidRPr="00FF1684">
      <w:rPr>
        <w:rFonts w:ascii="Times New Roman" w:eastAsia="Times New Roman" w:hAnsi="Times New Roman" w:cs="Times New Roman"/>
        <w:i/>
        <w:noProof/>
        <w:sz w:val="20"/>
        <w:szCs w:val="20"/>
      </w:rPr>
      <w:t>9</w:t>
    </w:r>
    <w:r w:rsidR="00921BCE" w:rsidRPr="00634C9E">
      <w:rPr>
        <w:rFonts w:ascii="Times New Roman" w:eastAsia="Times New Roman" w:hAnsi="Times New Roman" w:cs="Times New Roman"/>
        <w:i/>
        <w:sz w:val="20"/>
        <w:szCs w:val="20"/>
      </w:rPr>
      <w:fldChar w:fldCharType="end"/>
    </w:r>
  </w:p>
  <w:p w14:paraId="072527AA" w14:textId="77777777" w:rsidR="001C67D6" w:rsidRDefault="001C67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C357C" w14:textId="77777777" w:rsidR="00C37C55" w:rsidRDefault="00C37C55">
      <w:r>
        <w:separator/>
      </w:r>
    </w:p>
  </w:footnote>
  <w:footnote w:type="continuationSeparator" w:id="0">
    <w:p w14:paraId="21A506A0" w14:textId="77777777" w:rsidR="00C37C55" w:rsidRDefault="00C37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0470"/>
    <w:multiLevelType w:val="hybridMultilevel"/>
    <w:tmpl w:val="EA207A72"/>
    <w:lvl w:ilvl="0" w:tplc="073609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25091"/>
    <w:multiLevelType w:val="hybridMultilevel"/>
    <w:tmpl w:val="A3DEF5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037D01"/>
    <w:multiLevelType w:val="singleLevel"/>
    <w:tmpl w:val="EEB677B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3" w15:restartNumberingAfterBreak="0">
    <w:nsid w:val="065F1CC1"/>
    <w:multiLevelType w:val="hybridMultilevel"/>
    <w:tmpl w:val="ACFA8BD4"/>
    <w:lvl w:ilvl="0" w:tplc="988E1D9A">
      <w:numFmt w:val="bullet"/>
      <w:lvlText w:val="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DAA5EAD"/>
    <w:multiLevelType w:val="hybridMultilevel"/>
    <w:tmpl w:val="D1F67BB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45119F"/>
    <w:multiLevelType w:val="hybridMultilevel"/>
    <w:tmpl w:val="78B2A48E"/>
    <w:lvl w:ilvl="0" w:tplc="F716AA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44CA9"/>
    <w:multiLevelType w:val="hybridMultilevel"/>
    <w:tmpl w:val="542CB2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44DDD"/>
    <w:multiLevelType w:val="hybridMultilevel"/>
    <w:tmpl w:val="3A180DCA"/>
    <w:lvl w:ilvl="0" w:tplc="76D0A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5910F4"/>
    <w:multiLevelType w:val="hybridMultilevel"/>
    <w:tmpl w:val="490839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94350"/>
    <w:multiLevelType w:val="multilevel"/>
    <w:tmpl w:val="E3026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 w15:restartNumberingAfterBreak="0">
    <w:nsid w:val="1C7147F7"/>
    <w:multiLevelType w:val="hybridMultilevel"/>
    <w:tmpl w:val="1CA67A22"/>
    <w:lvl w:ilvl="0" w:tplc="ECD89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EB677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AB1B24"/>
    <w:multiLevelType w:val="hybridMultilevel"/>
    <w:tmpl w:val="5C2EB7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54144C"/>
    <w:multiLevelType w:val="hybridMultilevel"/>
    <w:tmpl w:val="93441F12"/>
    <w:lvl w:ilvl="0" w:tplc="988E1D9A">
      <w:numFmt w:val="bullet"/>
      <w:lvlText w:val="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B453D9E"/>
    <w:multiLevelType w:val="multilevel"/>
    <w:tmpl w:val="8D0ECE6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F392D"/>
    <w:multiLevelType w:val="hybridMultilevel"/>
    <w:tmpl w:val="1C66E40A"/>
    <w:lvl w:ilvl="0" w:tplc="04150011">
      <w:start w:val="1"/>
      <w:numFmt w:val="decimal"/>
      <w:lvlText w:val="%1)"/>
      <w:lvlJc w:val="left"/>
      <w:pPr>
        <w:ind w:left="51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590" w:hanging="360"/>
      </w:pPr>
    </w:lvl>
    <w:lvl w:ilvl="2" w:tplc="0415001B">
      <w:start w:val="1"/>
      <w:numFmt w:val="lowerRoman"/>
      <w:lvlText w:val="%3."/>
      <w:lvlJc w:val="right"/>
      <w:pPr>
        <w:ind w:left="2310" w:hanging="180"/>
      </w:pPr>
    </w:lvl>
    <w:lvl w:ilvl="3" w:tplc="0415000F">
      <w:start w:val="1"/>
      <w:numFmt w:val="decimal"/>
      <w:lvlText w:val="%4."/>
      <w:lvlJc w:val="left"/>
      <w:pPr>
        <w:ind w:left="3030" w:hanging="360"/>
      </w:pPr>
    </w:lvl>
    <w:lvl w:ilvl="4" w:tplc="04150019">
      <w:start w:val="1"/>
      <w:numFmt w:val="lowerLetter"/>
      <w:lvlText w:val="%5."/>
      <w:lvlJc w:val="left"/>
      <w:pPr>
        <w:ind w:left="3750" w:hanging="360"/>
      </w:pPr>
    </w:lvl>
    <w:lvl w:ilvl="5" w:tplc="0415001B">
      <w:start w:val="1"/>
      <w:numFmt w:val="lowerRoman"/>
      <w:lvlText w:val="%6."/>
      <w:lvlJc w:val="right"/>
      <w:pPr>
        <w:ind w:left="4470" w:hanging="180"/>
      </w:pPr>
    </w:lvl>
    <w:lvl w:ilvl="6" w:tplc="0415000F">
      <w:start w:val="1"/>
      <w:numFmt w:val="decimal"/>
      <w:lvlText w:val="%7."/>
      <w:lvlJc w:val="left"/>
      <w:pPr>
        <w:ind w:left="5190" w:hanging="360"/>
      </w:pPr>
    </w:lvl>
    <w:lvl w:ilvl="7" w:tplc="04150019">
      <w:start w:val="1"/>
      <w:numFmt w:val="lowerLetter"/>
      <w:lvlText w:val="%8."/>
      <w:lvlJc w:val="left"/>
      <w:pPr>
        <w:ind w:left="5910" w:hanging="360"/>
      </w:pPr>
    </w:lvl>
    <w:lvl w:ilvl="8" w:tplc="0415001B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30CF35C7"/>
    <w:multiLevelType w:val="hybridMultilevel"/>
    <w:tmpl w:val="5B66BC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53B7E"/>
    <w:multiLevelType w:val="multilevel"/>
    <w:tmpl w:val="E3026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7" w15:restartNumberingAfterBreak="0">
    <w:nsid w:val="34CD5A41"/>
    <w:multiLevelType w:val="multilevel"/>
    <w:tmpl w:val="0950BEA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8" w15:restartNumberingAfterBreak="0">
    <w:nsid w:val="394A049F"/>
    <w:multiLevelType w:val="hybridMultilevel"/>
    <w:tmpl w:val="D87A7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62628F"/>
    <w:multiLevelType w:val="hybridMultilevel"/>
    <w:tmpl w:val="C0C84CF4"/>
    <w:lvl w:ilvl="0" w:tplc="57C6B042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030AE2"/>
    <w:multiLevelType w:val="hybridMultilevel"/>
    <w:tmpl w:val="66146EF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D412223"/>
    <w:multiLevelType w:val="hybridMultilevel"/>
    <w:tmpl w:val="8940FE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671E93"/>
    <w:multiLevelType w:val="hybridMultilevel"/>
    <w:tmpl w:val="CCE04A66"/>
    <w:lvl w:ilvl="0" w:tplc="BC80E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B126E"/>
    <w:multiLevelType w:val="hybridMultilevel"/>
    <w:tmpl w:val="7AF2FC8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734A25"/>
    <w:multiLevelType w:val="hybridMultilevel"/>
    <w:tmpl w:val="62FCC190"/>
    <w:lvl w:ilvl="0" w:tplc="37029C5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4CC0687"/>
    <w:multiLevelType w:val="hybridMultilevel"/>
    <w:tmpl w:val="5C940C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1C4F34"/>
    <w:multiLevelType w:val="hybridMultilevel"/>
    <w:tmpl w:val="7A6E4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2276DA"/>
    <w:multiLevelType w:val="hybridMultilevel"/>
    <w:tmpl w:val="AA3E7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B94018"/>
    <w:multiLevelType w:val="hybridMultilevel"/>
    <w:tmpl w:val="24E236E8"/>
    <w:lvl w:ilvl="0" w:tplc="0415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29" w15:restartNumberingAfterBreak="0">
    <w:nsid w:val="4E2827D4"/>
    <w:multiLevelType w:val="hybridMultilevel"/>
    <w:tmpl w:val="79E4B7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515D08"/>
    <w:multiLevelType w:val="multilevel"/>
    <w:tmpl w:val="12661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9C3832"/>
    <w:multiLevelType w:val="hybridMultilevel"/>
    <w:tmpl w:val="455E7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F03B03"/>
    <w:multiLevelType w:val="hybridMultilevel"/>
    <w:tmpl w:val="7DB4FC6A"/>
    <w:lvl w:ilvl="0" w:tplc="343C590C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F4645A"/>
    <w:multiLevelType w:val="hybridMultilevel"/>
    <w:tmpl w:val="4E521E2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13E57A1"/>
    <w:multiLevelType w:val="hybridMultilevel"/>
    <w:tmpl w:val="2BF2726C"/>
    <w:lvl w:ilvl="0" w:tplc="F716AA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D20551"/>
    <w:multiLevelType w:val="hybridMultilevel"/>
    <w:tmpl w:val="59546F98"/>
    <w:lvl w:ilvl="0" w:tplc="82FEAB9E">
      <w:start w:val="1"/>
      <w:numFmt w:val="decimal"/>
      <w:lvlText w:val="%1)"/>
      <w:lvlJc w:val="left"/>
      <w:pPr>
        <w:ind w:left="717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36" w15:restartNumberingAfterBreak="0">
    <w:nsid w:val="64170CA2"/>
    <w:multiLevelType w:val="multilevel"/>
    <w:tmpl w:val="E3026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37" w15:restartNumberingAfterBreak="0">
    <w:nsid w:val="66384F23"/>
    <w:multiLevelType w:val="hybridMultilevel"/>
    <w:tmpl w:val="7C9017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69E18F8"/>
    <w:multiLevelType w:val="hybridMultilevel"/>
    <w:tmpl w:val="E3747F68"/>
    <w:lvl w:ilvl="0" w:tplc="80F24FCC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39" w15:restartNumberingAfterBreak="0">
    <w:nsid w:val="6A5E65CE"/>
    <w:multiLevelType w:val="multilevel"/>
    <w:tmpl w:val="E3026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0" w15:restartNumberingAfterBreak="0">
    <w:nsid w:val="6EC95990"/>
    <w:multiLevelType w:val="multilevel"/>
    <w:tmpl w:val="9E721DE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0FA71F9"/>
    <w:multiLevelType w:val="multilevel"/>
    <w:tmpl w:val="3A448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5547577"/>
    <w:multiLevelType w:val="hybridMultilevel"/>
    <w:tmpl w:val="36805E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A95EF7"/>
    <w:multiLevelType w:val="hybridMultilevel"/>
    <w:tmpl w:val="DA06A9AA"/>
    <w:lvl w:ilvl="0" w:tplc="988E1D9A">
      <w:numFmt w:val="bullet"/>
      <w:lvlText w:val="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A073B1F"/>
    <w:multiLevelType w:val="multilevel"/>
    <w:tmpl w:val="7C78A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E025D01"/>
    <w:multiLevelType w:val="multilevel"/>
    <w:tmpl w:val="E3026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6" w15:restartNumberingAfterBreak="0">
    <w:nsid w:val="7F3A2A66"/>
    <w:multiLevelType w:val="hybridMultilevel"/>
    <w:tmpl w:val="80DAAA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5B1DF5"/>
    <w:multiLevelType w:val="hybridMultilevel"/>
    <w:tmpl w:val="0A7A513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34"/>
  </w:num>
  <w:num w:numId="4">
    <w:abstractNumId w:val="5"/>
  </w:num>
  <w:num w:numId="5">
    <w:abstractNumId w:val="38"/>
  </w:num>
  <w:num w:numId="6">
    <w:abstractNumId w:val="43"/>
  </w:num>
  <w:num w:numId="7">
    <w:abstractNumId w:val="3"/>
  </w:num>
  <w:num w:numId="8">
    <w:abstractNumId w:val="12"/>
  </w:num>
  <w:num w:numId="9">
    <w:abstractNumId w:val="1"/>
  </w:num>
  <w:num w:numId="10">
    <w:abstractNumId w:val="9"/>
  </w:num>
  <w:num w:numId="11">
    <w:abstractNumId w:val="18"/>
  </w:num>
  <w:num w:numId="12">
    <w:abstractNumId w:val="36"/>
  </w:num>
  <w:num w:numId="13">
    <w:abstractNumId w:val="39"/>
  </w:num>
  <w:num w:numId="14">
    <w:abstractNumId w:val="16"/>
  </w:num>
  <w:num w:numId="15">
    <w:abstractNumId w:val="45"/>
  </w:num>
  <w:num w:numId="16">
    <w:abstractNumId w:val="15"/>
  </w:num>
  <w:num w:numId="17">
    <w:abstractNumId w:val="25"/>
  </w:num>
  <w:num w:numId="18">
    <w:abstractNumId w:val="30"/>
  </w:num>
  <w:num w:numId="19">
    <w:abstractNumId w:val="47"/>
  </w:num>
  <w:num w:numId="20">
    <w:abstractNumId w:val="13"/>
  </w:num>
  <w:num w:numId="21">
    <w:abstractNumId w:val="24"/>
  </w:num>
  <w:num w:numId="22">
    <w:abstractNumId w:val="44"/>
  </w:num>
  <w:num w:numId="23">
    <w:abstractNumId w:val="41"/>
  </w:num>
  <w:num w:numId="24">
    <w:abstractNumId w:val="17"/>
  </w:num>
  <w:num w:numId="25">
    <w:abstractNumId w:val="11"/>
  </w:num>
  <w:num w:numId="26">
    <w:abstractNumId w:val="4"/>
  </w:num>
  <w:num w:numId="27">
    <w:abstractNumId w:val="32"/>
  </w:num>
  <w:num w:numId="28">
    <w:abstractNumId w:val="0"/>
  </w:num>
  <w:num w:numId="29">
    <w:abstractNumId w:val="42"/>
  </w:num>
  <w:num w:numId="30">
    <w:abstractNumId w:val="29"/>
  </w:num>
  <w:num w:numId="31">
    <w:abstractNumId w:val="26"/>
  </w:num>
  <w:num w:numId="32">
    <w:abstractNumId w:val="22"/>
  </w:num>
  <w:num w:numId="33">
    <w:abstractNumId w:val="27"/>
  </w:num>
  <w:num w:numId="34">
    <w:abstractNumId w:val="20"/>
  </w:num>
  <w:num w:numId="35">
    <w:abstractNumId w:val="6"/>
  </w:num>
  <w:num w:numId="36">
    <w:abstractNumId w:val="33"/>
  </w:num>
  <w:num w:numId="37">
    <w:abstractNumId w:val="8"/>
  </w:num>
  <w:num w:numId="38">
    <w:abstractNumId w:val="31"/>
  </w:num>
  <w:num w:numId="39">
    <w:abstractNumId w:val="46"/>
  </w:num>
  <w:num w:numId="40">
    <w:abstractNumId w:val="40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</w:num>
  <w:num w:numId="45">
    <w:abstractNumId w:val="21"/>
  </w:num>
  <w:num w:numId="46">
    <w:abstractNumId w:val="37"/>
  </w:num>
  <w:num w:numId="47">
    <w:abstractNumId w:val="28"/>
  </w:num>
  <w:num w:numId="48">
    <w:abstractNumId w:val="7"/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674"/>
    <w:rsid w:val="00001D78"/>
    <w:rsid w:val="00002E21"/>
    <w:rsid w:val="0001508C"/>
    <w:rsid w:val="00026188"/>
    <w:rsid w:val="000377E5"/>
    <w:rsid w:val="00045692"/>
    <w:rsid w:val="00054149"/>
    <w:rsid w:val="0006584E"/>
    <w:rsid w:val="00092EB6"/>
    <w:rsid w:val="000A0ACE"/>
    <w:rsid w:val="000B0918"/>
    <w:rsid w:val="000B2BF8"/>
    <w:rsid w:val="000B34F2"/>
    <w:rsid w:val="000B503B"/>
    <w:rsid w:val="000C1037"/>
    <w:rsid w:val="000C6D44"/>
    <w:rsid w:val="000D2B15"/>
    <w:rsid w:val="000D4534"/>
    <w:rsid w:val="000D5289"/>
    <w:rsid w:val="000D53D2"/>
    <w:rsid w:val="000D6D7B"/>
    <w:rsid w:val="000E1A52"/>
    <w:rsid w:val="000E24BC"/>
    <w:rsid w:val="000F6E8C"/>
    <w:rsid w:val="00104700"/>
    <w:rsid w:val="00131FCC"/>
    <w:rsid w:val="00146FC0"/>
    <w:rsid w:val="00155B53"/>
    <w:rsid w:val="00155B99"/>
    <w:rsid w:val="0016389D"/>
    <w:rsid w:val="0016399B"/>
    <w:rsid w:val="00167AF6"/>
    <w:rsid w:val="0017169C"/>
    <w:rsid w:val="00174774"/>
    <w:rsid w:val="001816C5"/>
    <w:rsid w:val="00185ED0"/>
    <w:rsid w:val="00194126"/>
    <w:rsid w:val="001B39DA"/>
    <w:rsid w:val="001B4464"/>
    <w:rsid w:val="001C04C8"/>
    <w:rsid w:val="001C3E56"/>
    <w:rsid w:val="001C67D6"/>
    <w:rsid w:val="001E085C"/>
    <w:rsid w:val="001F13FD"/>
    <w:rsid w:val="001F4A97"/>
    <w:rsid w:val="002177F6"/>
    <w:rsid w:val="0022287B"/>
    <w:rsid w:val="00225C45"/>
    <w:rsid w:val="0023039E"/>
    <w:rsid w:val="00233E0E"/>
    <w:rsid w:val="00235CC2"/>
    <w:rsid w:val="0024360B"/>
    <w:rsid w:val="002657C5"/>
    <w:rsid w:val="00271E3D"/>
    <w:rsid w:val="002951F4"/>
    <w:rsid w:val="002A2B4B"/>
    <w:rsid w:val="002B1B7E"/>
    <w:rsid w:val="002C792A"/>
    <w:rsid w:val="002D207C"/>
    <w:rsid w:val="002D5F03"/>
    <w:rsid w:val="002E6F43"/>
    <w:rsid w:val="00302DB9"/>
    <w:rsid w:val="0031275E"/>
    <w:rsid w:val="00320BBB"/>
    <w:rsid w:val="00320C24"/>
    <w:rsid w:val="00321322"/>
    <w:rsid w:val="0032296E"/>
    <w:rsid w:val="00331A75"/>
    <w:rsid w:val="0033468E"/>
    <w:rsid w:val="003427A8"/>
    <w:rsid w:val="00347C06"/>
    <w:rsid w:val="00375EC5"/>
    <w:rsid w:val="00375ED5"/>
    <w:rsid w:val="00384657"/>
    <w:rsid w:val="003928BA"/>
    <w:rsid w:val="00394722"/>
    <w:rsid w:val="003A3828"/>
    <w:rsid w:val="003A4997"/>
    <w:rsid w:val="003A55A5"/>
    <w:rsid w:val="003B2E41"/>
    <w:rsid w:val="003B6989"/>
    <w:rsid w:val="003D0730"/>
    <w:rsid w:val="003D0C92"/>
    <w:rsid w:val="003E41AA"/>
    <w:rsid w:val="003E456B"/>
    <w:rsid w:val="003F4EAA"/>
    <w:rsid w:val="003F6F64"/>
    <w:rsid w:val="00401D5E"/>
    <w:rsid w:val="004022A8"/>
    <w:rsid w:val="004047CB"/>
    <w:rsid w:val="00407DB4"/>
    <w:rsid w:val="00411E77"/>
    <w:rsid w:val="00414F3E"/>
    <w:rsid w:val="00450CD1"/>
    <w:rsid w:val="00462BFE"/>
    <w:rsid w:val="004957DD"/>
    <w:rsid w:val="00496F94"/>
    <w:rsid w:val="004A093E"/>
    <w:rsid w:val="004B3FB3"/>
    <w:rsid w:val="004B5DEC"/>
    <w:rsid w:val="004C5671"/>
    <w:rsid w:val="004D5295"/>
    <w:rsid w:val="004D6CDA"/>
    <w:rsid w:val="00507A47"/>
    <w:rsid w:val="00513594"/>
    <w:rsid w:val="00521A56"/>
    <w:rsid w:val="00523E7B"/>
    <w:rsid w:val="005276BC"/>
    <w:rsid w:val="00534DC9"/>
    <w:rsid w:val="00540920"/>
    <w:rsid w:val="00543407"/>
    <w:rsid w:val="00544946"/>
    <w:rsid w:val="0056161F"/>
    <w:rsid w:val="00566B36"/>
    <w:rsid w:val="00572712"/>
    <w:rsid w:val="00577122"/>
    <w:rsid w:val="005C0939"/>
    <w:rsid w:val="005C24F1"/>
    <w:rsid w:val="005C605F"/>
    <w:rsid w:val="005C6FCC"/>
    <w:rsid w:val="005D3D8F"/>
    <w:rsid w:val="005D76AF"/>
    <w:rsid w:val="005E5492"/>
    <w:rsid w:val="006009B9"/>
    <w:rsid w:val="0060648B"/>
    <w:rsid w:val="00612217"/>
    <w:rsid w:val="0061332C"/>
    <w:rsid w:val="00632374"/>
    <w:rsid w:val="00634C9E"/>
    <w:rsid w:val="00640086"/>
    <w:rsid w:val="006611A1"/>
    <w:rsid w:val="00667674"/>
    <w:rsid w:val="006738A8"/>
    <w:rsid w:val="00674476"/>
    <w:rsid w:val="00681AC9"/>
    <w:rsid w:val="006B3DDF"/>
    <w:rsid w:val="006C22E0"/>
    <w:rsid w:val="006D5814"/>
    <w:rsid w:val="006E1841"/>
    <w:rsid w:val="006F1FE8"/>
    <w:rsid w:val="006F4785"/>
    <w:rsid w:val="0071234E"/>
    <w:rsid w:val="007153F1"/>
    <w:rsid w:val="00725620"/>
    <w:rsid w:val="007308C5"/>
    <w:rsid w:val="0073271D"/>
    <w:rsid w:val="00751D4E"/>
    <w:rsid w:val="00762641"/>
    <w:rsid w:val="007704A3"/>
    <w:rsid w:val="00777076"/>
    <w:rsid w:val="00777783"/>
    <w:rsid w:val="007818F6"/>
    <w:rsid w:val="007961A9"/>
    <w:rsid w:val="007B3FC3"/>
    <w:rsid w:val="007C22A0"/>
    <w:rsid w:val="007C4E78"/>
    <w:rsid w:val="007D672A"/>
    <w:rsid w:val="007E187D"/>
    <w:rsid w:val="007F3BCE"/>
    <w:rsid w:val="00801E93"/>
    <w:rsid w:val="00815213"/>
    <w:rsid w:val="0081796B"/>
    <w:rsid w:val="00822854"/>
    <w:rsid w:val="008229E4"/>
    <w:rsid w:val="00831AD1"/>
    <w:rsid w:val="0083681E"/>
    <w:rsid w:val="00837E4A"/>
    <w:rsid w:val="008428BB"/>
    <w:rsid w:val="0088307C"/>
    <w:rsid w:val="00886713"/>
    <w:rsid w:val="00887251"/>
    <w:rsid w:val="008C2B43"/>
    <w:rsid w:val="008C43C1"/>
    <w:rsid w:val="008F1240"/>
    <w:rsid w:val="008F3138"/>
    <w:rsid w:val="009067D6"/>
    <w:rsid w:val="00910BF6"/>
    <w:rsid w:val="00921BCE"/>
    <w:rsid w:val="00926E54"/>
    <w:rsid w:val="009376F6"/>
    <w:rsid w:val="00937E5B"/>
    <w:rsid w:val="009430A7"/>
    <w:rsid w:val="009432C6"/>
    <w:rsid w:val="009620EF"/>
    <w:rsid w:val="00970112"/>
    <w:rsid w:val="009836AB"/>
    <w:rsid w:val="009845A2"/>
    <w:rsid w:val="00996CFB"/>
    <w:rsid w:val="009A157B"/>
    <w:rsid w:val="009B02A0"/>
    <w:rsid w:val="009C66D7"/>
    <w:rsid w:val="009D6144"/>
    <w:rsid w:val="009E0DC5"/>
    <w:rsid w:val="00A17D67"/>
    <w:rsid w:val="00A230A4"/>
    <w:rsid w:val="00A23728"/>
    <w:rsid w:val="00A26328"/>
    <w:rsid w:val="00A32877"/>
    <w:rsid w:val="00A35517"/>
    <w:rsid w:val="00A422EF"/>
    <w:rsid w:val="00A4533D"/>
    <w:rsid w:val="00A45BD0"/>
    <w:rsid w:val="00A47369"/>
    <w:rsid w:val="00A518B0"/>
    <w:rsid w:val="00A53AC4"/>
    <w:rsid w:val="00A60D23"/>
    <w:rsid w:val="00A64410"/>
    <w:rsid w:val="00A7317C"/>
    <w:rsid w:val="00AA2509"/>
    <w:rsid w:val="00AC6801"/>
    <w:rsid w:val="00AC7AA5"/>
    <w:rsid w:val="00AD4F72"/>
    <w:rsid w:val="00AD58BF"/>
    <w:rsid w:val="00AE0884"/>
    <w:rsid w:val="00AE0A15"/>
    <w:rsid w:val="00AE1E9C"/>
    <w:rsid w:val="00AE79B5"/>
    <w:rsid w:val="00AF338C"/>
    <w:rsid w:val="00AF401C"/>
    <w:rsid w:val="00AF43C9"/>
    <w:rsid w:val="00AF7AAF"/>
    <w:rsid w:val="00B07783"/>
    <w:rsid w:val="00B12E89"/>
    <w:rsid w:val="00B30006"/>
    <w:rsid w:val="00B31EA0"/>
    <w:rsid w:val="00B33E95"/>
    <w:rsid w:val="00B350E8"/>
    <w:rsid w:val="00B52271"/>
    <w:rsid w:val="00B54700"/>
    <w:rsid w:val="00B54DEB"/>
    <w:rsid w:val="00B55836"/>
    <w:rsid w:val="00B5588B"/>
    <w:rsid w:val="00B57706"/>
    <w:rsid w:val="00B57F02"/>
    <w:rsid w:val="00B816BD"/>
    <w:rsid w:val="00B94A6B"/>
    <w:rsid w:val="00BA2F67"/>
    <w:rsid w:val="00BB046E"/>
    <w:rsid w:val="00BD1D2A"/>
    <w:rsid w:val="00BE10A2"/>
    <w:rsid w:val="00BE23C1"/>
    <w:rsid w:val="00BE5D16"/>
    <w:rsid w:val="00BE7AEA"/>
    <w:rsid w:val="00BF31E9"/>
    <w:rsid w:val="00C017DB"/>
    <w:rsid w:val="00C06F49"/>
    <w:rsid w:val="00C2003C"/>
    <w:rsid w:val="00C225CB"/>
    <w:rsid w:val="00C252A1"/>
    <w:rsid w:val="00C37C55"/>
    <w:rsid w:val="00C400DE"/>
    <w:rsid w:val="00C4667F"/>
    <w:rsid w:val="00C50943"/>
    <w:rsid w:val="00C661F5"/>
    <w:rsid w:val="00C7327B"/>
    <w:rsid w:val="00C76D4E"/>
    <w:rsid w:val="00C77A61"/>
    <w:rsid w:val="00C8070B"/>
    <w:rsid w:val="00CA26C6"/>
    <w:rsid w:val="00CA4674"/>
    <w:rsid w:val="00CC06E7"/>
    <w:rsid w:val="00CD304F"/>
    <w:rsid w:val="00CD45CB"/>
    <w:rsid w:val="00CD563F"/>
    <w:rsid w:val="00CD66A0"/>
    <w:rsid w:val="00CE01F9"/>
    <w:rsid w:val="00CE1DD5"/>
    <w:rsid w:val="00D10A7B"/>
    <w:rsid w:val="00D24080"/>
    <w:rsid w:val="00D25D6E"/>
    <w:rsid w:val="00D474F0"/>
    <w:rsid w:val="00D52311"/>
    <w:rsid w:val="00D53DA0"/>
    <w:rsid w:val="00D5577E"/>
    <w:rsid w:val="00D62765"/>
    <w:rsid w:val="00D63254"/>
    <w:rsid w:val="00D77C5C"/>
    <w:rsid w:val="00D83F73"/>
    <w:rsid w:val="00D922E3"/>
    <w:rsid w:val="00D9264D"/>
    <w:rsid w:val="00D927E5"/>
    <w:rsid w:val="00D9492F"/>
    <w:rsid w:val="00D9738D"/>
    <w:rsid w:val="00DA6091"/>
    <w:rsid w:val="00DB1223"/>
    <w:rsid w:val="00DB3E1E"/>
    <w:rsid w:val="00DB41FA"/>
    <w:rsid w:val="00DC043D"/>
    <w:rsid w:val="00DD177D"/>
    <w:rsid w:val="00DE7C15"/>
    <w:rsid w:val="00DF33D0"/>
    <w:rsid w:val="00E06358"/>
    <w:rsid w:val="00E14AB2"/>
    <w:rsid w:val="00E20F27"/>
    <w:rsid w:val="00E405DC"/>
    <w:rsid w:val="00E45603"/>
    <w:rsid w:val="00E46534"/>
    <w:rsid w:val="00E521E5"/>
    <w:rsid w:val="00E5596A"/>
    <w:rsid w:val="00E60372"/>
    <w:rsid w:val="00E63943"/>
    <w:rsid w:val="00E877B8"/>
    <w:rsid w:val="00E93602"/>
    <w:rsid w:val="00EA0FD6"/>
    <w:rsid w:val="00EB5155"/>
    <w:rsid w:val="00EB676A"/>
    <w:rsid w:val="00EC3639"/>
    <w:rsid w:val="00EC7F85"/>
    <w:rsid w:val="00ED0344"/>
    <w:rsid w:val="00ED4C0D"/>
    <w:rsid w:val="00ED587F"/>
    <w:rsid w:val="00EE1592"/>
    <w:rsid w:val="00EE264A"/>
    <w:rsid w:val="00EE5BCC"/>
    <w:rsid w:val="00EF172F"/>
    <w:rsid w:val="00EF2217"/>
    <w:rsid w:val="00EF71B2"/>
    <w:rsid w:val="00F07EDA"/>
    <w:rsid w:val="00F10D6A"/>
    <w:rsid w:val="00F135E2"/>
    <w:rsid w:val="00F173D5"/>
    <w:rsid w:val="00F25694"/>
    <w:rsid w:val="00F25A51"/>
    <w:rsid w:val="00F300AD"/>
    <w:rsid w:val="00F4401A"/>
    <w:rsid w:val="00F46E76"/>
    <w:rsid w:val="00F62A1A"/>
    <w:rsid w:val="00F64E0A"/>
    <w:rsid w:val="00F65405"/>
    <w:rsid w:val="00F75FE4"/>
    <w:rsid w:val="00F8029A"/>
    <w:rsid w:val="00F802F6"/>
    <w:rsid w:val="00F806DA"/>
    <w:rsid w:val="00F9151C"/>
    <w:rsid w:val="00F97BBC"/>
    <w:rsid w:val="00FE035C"/>
    <w:rsid w:val="00FE28DC"/>
    <w:rsid w:val="00FE7954"/>
    <w:rsid w:val="00FE7DF5"/>
    <w:rsid w:val="00FF16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387E02A"/>
  <w15:docId w15:val="{22B28763-F500-4718-8D85-5126F0C75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4674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54700"/>
    <w:rPr>
      <w:rFonts w:ascii="Tahoma" w:hAnsi="Tahoma" w:cs="Tahoma"/>
      <w:sz w:val="16"/>
      <w:szCs w:val="16"/>
    </w:rPr>
  </w:style>
  <w:style w:type="paragraph" w:customStyle="1" w:styleId="Zal-text">
    <w:name w:val="Zal-text"/>
    <w:basedOn w:val="Normalny"/>
    <w:rsid w:val="00822854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customStyle="1" w:styleId="Zal-tabela-text">
    <w:name w:val="Zal-tabela-text"/>
    <w:basedOn w:val="Normalny"/>
    <w:rsid w:val="00822854"/>
    <w:pPr>
      <w:widowControl w:val="0"/>
      <w:tabs>
        <w:tab w:val="right" w:leader="dot" w:pos="454"/>
        <w:tab w:val="left" w:leader="dot" w:pos="3118"/>
        <w:tab w:val="right" w:leader="dot" w:pos="9071"/>
      </w:tabs>
      <w:autoSpaceDE w:val="0"/>
      <w:autoSpaceDN w:val="0"/>
      <w:adjustRightInd w:val="0"/>
      <w:spacing w:before="60" w:after="60" w:line="280" w:lineRule="atLeast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character" w:customStyle="1" w:styleId="B">
    <w:name w:val="B"/>
    <w:rsid w:val="00822854"/>
    <w:rPr>
      <w:b/>
      <w:bCs/>
    </w:rPr>
  </w:style>
  <w:style w:type="character" w:customStyle="1" w:styleId="ND">
    <w:name w:val="ND"/>
    <w:rsid w:val="00822854"/>
  </w:style>
  <w:style w:type="table" w:styleId="Tabela-Siatka">
    <w:name w:val="Table Grid"/>
    <w:basedOn w:val="Standardowy"/>
    <w:rsid w:val="008228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B57F0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rsid w:val="00926E54"/>
    <w:rPr>
      <w:color w:val="0000FF"/>
      <w:u w:val="single"/>
    </w:rPr>
  </w:style>
  <w:style w:type="paragraph" w:styleId="Nagwek">
    <w:name w:val="header"/>
    <w:basedOn w:val="Normalny"/>
    <w:link w:val="NagwekZnak"/>
    <w:rsid w:val="00C76D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76D4E"/>
    <w:rPr>
      <w:rFonts w:ascii="Calibri" w:eastAsia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C76D4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76D4E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1816C5"/>
    <w:pPr>
      <w:spacing w:after="160" w:line="259" w:lineRule="auto"/>
      <w:ind w:left="720"/>
      <w:contextualSpacing/>
    </w:pPr>
    <w:rPr>
      <w:rFonts w:cs="Times New Roman"/>
    </w:rPr>
  </w:style>
  <w:style w:type="character" w:customStyle="1" w:styleId="Teksttreci">
    <w:name w:val="Tekst treści_"/>
    <w:link w:val="Teksttreci0"/>
    <w:rsid w:val="000E1A52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E1A52"/>
    <w:pPr>
      <w:shd w:val="clear" w:color="auto" w:fill="FFFFFF"/>
      <w:spacing w:before="360" w:after="360" w:line="0" w:lineRule="atLeast"/>
      <w:ind w:hanging="520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character" w:customStyle="1" w:styleId="Stopka0">
    <w:name w:val="Stopka_"/>
    <w:link w:val="Stopka1"/>
    <w:rsid w:val="000E1A52"/>
    <w:rPr>
      <w:sz w:val="23"/>
      <w:szCs w:val="23"/>
      <w:shd w:val="clear" w:color="auto" w:fill="FFFFFF"/>
    </w:rPr>
  </w:style>
  <w:style w:type="paragraph" w:customStyle="1" w:styleId="Stopka1">
    <w:name w:val="Stopka1"/>
    <w:basedOn w:val="Normalny"/>
    <w:link w:val="Stopka0"/>
    <w:rsid w:val="000E1A52"/>
    <w:pPr>
      <w:shd w:val="clear" w:color="auto" w:fill="FFFFFF"/>
      <w:spacing w:after="0" w:line="278" w:lineRule="exact"/>
      <w:ind w:hanging="580"/>
      <w:jc w:val="both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styleId="Tekstkomentarza">
    <w:name w:val="annotation text"/>
    <w:aliases w:val=" Znak1"/>
    <w:basedOn w:val="Normalny"/>
    <w:link w:val="TekstkomentarzaZnak"/>
    <w:rsid w:val="000E1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 Znak1 Znak"/>
    <w:basedOn w:val="Domylnaczcionkaakapitu"/>
    <w:link w:val="Tekstkomentarza"/>
    <w:rsid w:val="000E1A52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0E1A52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5D76AF"/>
    <w:rPr>
      <w:i/>
      <w:iCs/>
    </w:rPr>
  </w:style>
  <w:style w:type="character" w:styleId="Odwoaniedokomentarza">
    <w:name w:val="annotation reference"/>
    <w:basedOn w:val="Domylnaczcionkaakapitu"/>
    <w:rsid w:val="001B39D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1B39DA"/>
    <w:pPr>
      <w:spacing w:after="200" w:line="276" w:lineRule="auto"/>
    </w:pPr>
    <w:rPr>
      <w:rFonts w:ascii="Calibri" w:eastAsia="Calibri" w:hAnsi="Calibri" w:cs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sid w:val="001B39DA"/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8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5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38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1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563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342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694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952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15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643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541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436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048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7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0537F-B80B-4D4C-B84A-4A9806EDE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2428</Words>
  <Characters>15898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/>
  <LinksUpToDate>false</LinksUpToDate>
  <CharactersWithSpaces>18290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Patrycjusz</dc:creator>
  <cp:lastModifiedBy>Claudia CJ. Jesa</cp:lastModifiedBy>
  <cp:revision>4</cp:revision>
  <cp:lastPrinted>2019-12-11T07:07:00Z</cp:lastPrinted>
  <dcterms:created xsi:type="dcterms:W3CDTF">2019-12-09T13:20:00Z</dcterms:created>
  <dcterms:modified xsi:type="dcterms:W3CDTF">2019-12-11T08:01:00Z</dcterms:modified>
</cp:coreProperties>
</file>