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9A0" w:rsidRPr="0004520D" w:rsidRDefault="00A979A0" w:rsidP="0004520D">
      <w:pPr>
        <w:tabs>
          <w:tab w:val="left" w:pos="5400"/>
        </w:tabs>
        <w:autoSpaceDE w:val="0"/>
        <w:autoSpaceDN w:val="0"/>
        <w:adjustRightInd w:val="0"/>
        <w:jc w:val="right"/>
        <w:rPr>
          <w:rFonts w:asciiTheme="minorHAnsi" w:hAnsiTheme="minorHAnsi"/>
          <w:b/>
          <w:bCs/>
          <w:sz w:val="22"/>
          <w:szCs w:val="22"/>
        </w:rPr>
      </w:pPr>
      <w:r w:rsidRPr="0004520D">
        <w:rPr>
          <w:rFonts w:asciiTheme="minorHAnsi" w:hAnsiTheme="minorHAnsi"/>
          <w:b/>
          <w:bCs/>
          <w:sz w:val="22"/>
          <w:szCs w:val="22"/>
        </w:rPr>
        <w:t>Załącznik nr 1 do NWZ</w:t>
      </w:r>
    </w:p>
    <w:p w:rsidR="00A979A0" w:rsidRPr="0004520D" w:rsidRDefault="00A979A0" w:rsidP="0004520D">
      <w:pPr>
        <w:tabs>
          <w:tab w:val="left" w:pos="5400"/>
        </w:tabs>
        <w:autoSpaceDE w:val="0"/>
        <w:autoSpaceDN w:val="0"/>
        <w:adjustRightInd w:val="0"/>
        <w:rPr>
          <w:rFonts w:asciiTheme="minorHAnsi" w:hAnsiTheme="minorHAnsi"/>
          <w:b/>
          <w:bCs/>
          <w:sz w:val="22"/>
          <w:szCs w:val="22"/>
        </w:rPr>
      </w:pPr>
    </w:p>
    <w:p w:rsidR="00A979A0" w:rsidRPr="0004520D" w:rsidRDefault="00A979A0" w:rsidP="0004520D">
      <w:pPr>
        <w:tabs>
          <w:tab w:val="left" w:pos="5400"/>
        </w:tabs>
        <w:autoSpaceDE w:val="0"/>
        <w:autoSpaceDN w:val="0"/>
        <w:adjustRightInd w:val="0"/>
        <w:rPr>
          <w:rFonts w:asciiTheme="minorHAnsi" w:hAnsiTheme="minorHAnsi"/>
          <w:b/>
          <w:bCs/>
          <w:sz w:val="22"/>
          <w:szCs w:val="22"/>
        </w:rPr>
      </w:pPr>
      <w:r w:rsidRPr="0004520D">
        <w:rPr>
          <w:rFonts w:asciiTheme="minorHAnsi" w:hAnsiTheme="minorHAnsi"/>
          <w:b/>
          <w:bCs/>
          <w:sz w:val="22"/>
          <w:szCs w:val="22"/>
        </w:rPr>
        <w:t xml:space="preserve">                                                                                                                                      </w:t>
      </w:r>
    </w:p>
    <w:p w:rsidR="00A979A0" w:rsidRPr="0004520D" w:rsidRDefault="00A979A0" w:rsidP="0004520D">
      <w:pPr>
        <w:ind w:right="-50"/>
        <w:jc w:val="center"/>
        <w:rPr>
          <w:rFonts w:asciiTheme="minorHAnsi" w:hAnsiTheme="minorHAnsi"/>
          <w:b/>
          <w:sz w:val="22"/>
          <w:szCs w:val="22"/>
        </w:rPr>
      </w:pPr>
      <w:r w:rsidRPr="0004520D">
        <w:rPr>
          <w:rFonts w:asciiTheme="minorHAnsi" w:hAnsiTheme="minorHAnsi"/>
          <w:b/>
          <w:sz w:val="22"/>
          <w:szCs w:val="22"/>
        </w:rPr>
        <w:t>Projekt umowy nr I.2721…….2016.ZP2</w:t>
      </w:r>
    </w:p>
    <w:p w:rsidR="00A979A0" w:rsidRPr="0004520D" w:rsidRDefault="00A979A0" w:rsidP="0004520D">
      <w:pPr>
        <w:ind w:left="1134" w:right="1134"/>
        <w:jc w:val="both"/>
        <w:rPr>
          <w:rFonts w:asciiTheme="minorHAnsi" w:hAnsiTheme="minorHAnsi"/>
          <w:b/>
          <w:sz w:val="22"/>
          <w:szCs w:val="22"/>
        </w:rPr>
      </w:pPr>
    </w:p>
    <w:p w:rsidR="00A979A0" w:rsidRPr="0004520D" w:rsidRDefault="00A979A0" w:rsidP="0004520D">
      <w:pPr>
        <w:tabs>
          <w:tab w:val="left" w:pos="9070"/>
        </w:tabs>
        <w:jc w:val="both"/>
        <w:rPr>
          <w:rFonts w:asciiTheme="minorHAnsi" w:hAnsiTheme="minorHAnsi"/>
          <w:sz w:val="22"/>
          <w:szCs w:val="22"/>
        </w:rPr>
      </w:pPr>
      <w:r w:rsidRPr="0004520D">
        <w:rPr>
          <w:rFonts w:asciiTheme="minorHAnsi" w:hAnsiTheme="minorHAnsi"/>
          <w:sz w:val="22"/>
          <w:szCs w:val="22"/>
        </w:rPr>
        <w:t xml:space="preserve">zawarta w dniu ………….…  2016 roku w Białych Błotach pomiędzy: Gminą Białe Błota, </w:t>
      </w:r>
      <w:r w:rsidRPr="0004520D">
        <w:rPr>
          <w:rFonts w:asciiTheme="minorHAnsi" w:hAnsiTheme="minorHAnsi"/>
          <w:sz w:val="22"/>
          <w:szCs w:val="22"/>
        </w:rPr>
        <w:br/>
        <w:t>ul. Szubińska 7, 86 – 005 Białe Błota, NIP 554 – 28 – 41 – 796, REGON 092350636, zwaną dalej w tekście umowy „Zamawiającym”, reprezentowaną przez:</w:t>
      </w:r>
    </w:p>
    <w:p w:rsidR="00A979A0" w:rsidRPr="0004520D" w:rsidRDefault="00A979A0" w:rsidP="0004520D">
      <w:pPr>
        <w:tabs>
          <w:tab w:val="left" w:pos="9070"/>
        </w:tabs>
        <w:ind w:right="-50"/>
        <w:jc w:val="both"/>
        <w:rPr>
          <w:rFonts w:asciiTheme="minorHAnsi" w:hAnsiTheme="minorHAnsi"/>
          <w:sz w:val="22"/>
          <w:szCs w:val="22"/>
        </w:rPr>
      </w:pPr>
    </w:p>
    <w:p w:rsidR="00A979A0" w:rsidRPr="0004520D" w:rsidRDefault="00A979A0" w:rsidP="0004520D">
      <w:pPr>
        <w:tabs>
          <w:tab w:val="left" w:pos="9070"/>
        </w:tabs>
        <w:ind w:right="70"/>
        <w:jc w:val="both"/>
        <w:rPr>
          <w:rFonts w:asciiTheme="minorHAnsi" w:hAnsiTheme="minorHAnsi"/>
          <w:sz w:val="22"/>
          <w:szCs w:val="22"/>
        </w:rPr>
      </w:pPr>
      <w:r w:rsidRPr="0004520D">
        <w:rPr>
          <w:rFonts w:asciiTheme="minorHAnsi" w:hAnsiTheme="minorHAnsi"/>
          <w:sz w:val="22"/>
          <w:szCs w:val="22"/>
        </w:rPr>
        <w:t xml:space="preserve">Wójta Gminy / Zastępcę Wójta Gminy – ………………… </w:t>
      </w:r>
    </w:p>
    <w:p w:rsidR="00A979A0" w:rsidRPr="0004520D" w:rsidRDefault="00A979A0" w:rsidP="0004520D">
      <w:pPr>
        <w:tabs>
          <w:tab w:val="left" w:pos="9070"/>
        </w:tabs>
        <w:ind w:right="70"/>
        <w:jc w:val="both"/>
        <w:rPr>
          <w:rFonts w:asciiTheme="minorHAnsi" w:hAnsiTheme="minorHAnsi"/>
          <w:sz w:val="22"/>
          <w:szCs w:val="22"/>
        </w:rPr>
      </w:pPr>
      <w:r w:rsidRPr="0004520D">
        <w:rPr>
          <w:rFonts w:asciiTheme="minorHAnsi" w:hAnsiTheme="minorHAnsi"/>
          <w:sz w:val="22"/>
          <w:szCs w:val="22"/>
        </w:rPr>
        <w:t>Przy kontrasygnacie Skarbnika Gminy – ………………….</w:t>
      </w:r>
    </w:p>
    <w:p w:rsidR="00A979A0" w:rsidRPr="0004520D" w:rsidRDefault="00A979A0" w:rsidP="0004520D">
      <w:pPr>
        <w:tabs>
          <w:tab w:val="left" w:pos="9070"/>
        </w:tabs>
        <w:ind w:right="1134"/>
        <w:jc w:val="both"/>
        <w:rPr>
          <w:rFonts w:asciiTheme="minorHAnsi" w:hAnsiTheme="minorHAnsi"/>
          <w:sz w:val="22"/>
          <w:szCs w:val="22"/>
        </w:rPr>
      </w:pPr>
      <w:r w:rsidRPr="0004520D">
        <w:rPr>
          <w:rFonts w:asciiTheme="minorHAnsi" w:hAnsiTheme="minorHAnsi"/>
          <w:sz w:val="22"/>
          <w:szCs w:val="22"/>
        </w:rPr>
        <w:t>a</w:t>
      </w:r>
    </w:p>
    <w:p w:rsidR="00A979A0" w:rsidRPr="0004520D" w:rsidRDefault="00A979A0" w:rsidP="0004520D">
      <w:pPr>
        <w:pStyle w:val="Stopka"/>
        <w:tabs>
          <w:tab w:val="clear" w:pos="4536"/>
          <w:tab w:val="clear" w:pos="9072"/>
        </w:tabs>
        <w:jc w:val="both"/>
        <w:rPr>
          <w:rFonts w:asciiTheme="minorHAnsi" w:hAnsiTheme="minorHAnsi"/>
          <w:sz w:val="22"/>
          <w:szCs w:val="22"/>
        </w:rPr>
      </w:pPr>
      <w:r w:rsidRPr="0004520D">
        <w:rPr>
          <w:rFonts w:asciiTheme="minorHAnsi" w:hAnsiTheme="minorHAnsi"/>
          <w:sz w:val="22"/>
          <w:szCs w:val="22"/>
        </w:rPr>
        <w:t>…………………………………………………</w:t>
      </w:r>
    </w:p>
    <w:p w:rsidR="00A979A0" w:rsidRPr="0004520D" w:rsidRDefault="00A979A0" w:rsidP="0004520D">
      <w:pPr>
        <w:pStyle w:val="Stopka"/>
        <w:tabs>
          <w:tab w:val="clear" w:pos="4536"/>
          <w:tab w:val="clear" w:pos="9072"/>
        </w:tabs>
        <w:jc w:val="both"/>
        <w:rPr>
          <w:rFonts w:asciiTheme="minorHAnsi" w:hAnsiTheme="minorHAnsi"/>
          <w:sz w:val="22"/>
          <w:szCs w:val="22"/>
        </w:rPr>
      </w:pPr>
    </w:p>
    <w:p w:rsidR="00A979A0" w:rsidRPr="0004520D" w:rsidRDefault="00A979A0" w:rsidP="0004520D">
      <w:pPr>
        <w:jc w:val="both"/>
        <w:rPr>
          <w:rFonts w:asciiTheme="minorHAnsi" w:hAnsiTheme="minorHAnsi"/>
          <w:sz w:val="22"/>
          <w:szCs w:val="22"/>
        </w:rPr>
      </w:pPr>
      <w:r w:rsidRPr="0004520D">
        <w:rPr>
          <w:rFonts w:asciiTheme="minorHAnsi" w:hAnsiTheme="minorHAnsi"/>
          <w:sz w:val="22"/>
          <w:szCs w:val="22"/>
        </w:rPr>
        <w:t>zwanym dalej w tekście „ Wykonawcą”, reprezentowanym przez:</w:t>
      </w:r>
    </w:p>
    <w:p w:rsidR="00A979A0" w:rsidRPr="0004520D" w:rsidRDefault="00A979A0" w:rsidP="0004520D">
      <w:pPr>
        <w:pStyle w:val="Stopka"/>
        <w:tabs>
          <w:tab w:val="clear" w:pos="4536"/>
          <w:tab w:val="clear" w:pos="9072"/>
        </w:tabs>
        <w:jc w:val="both"/>
        <w:rPr>
          <w:rFonts w:asciiTheme="minorHAnsi" w:hAnsiTheme="minorHAnsi"/>
          <w:sz w:val="22"/>
          <w:szCs w:val="22"/>
        </w:rPr>
      </w:pPr>
      <w:r w:rsidRPr="0004520D">
        <w:rPr>
          <w:rFonts w:asciiTheme="minorHAnsi" w:hAnsiTheme="minorHAnsi"/>
          <w:sz w:val="22"/>
          <w:szCs w:val="22"/>
        </w:rPr>
        <w:t>…………………………………………………</w:t>
      </w:r>
    </w:p>
    <w:p w:rsidR="00A979A0" w:rsidRPr="0004520D" w:rsidRDefault="00A979A0" w:rsidP="0004520D">
      <w:pPr>
        <w:rPr>
          <w:rFonts w:asciiTheme="minorHAnsi" w:hAnsiTheme="minorHAnsi"/>
          <w:sz w:val="22"/>
          <w:szCs w:val="22"/>
        </w:rPr>
      </w:pPr>
    </w:p>
    <w:p w:rsidR="00A979A0" w:rsidRPr="0004520D" w:rsidRDefault="00A979A0" w:rsidP="0004520D">
      <w:pPr>
        <w:jc w:val="both"/>
        <w:rPr>
          <w:rFonts w:asciiTheme="minorHAnsi" w:hAnsiTheme="minorHAnsi"/>
          <w:sz w:val="22"/>
          <w:szCs w:val="22"/>
        </w:rPr>
      </w:pPr>
      <w:r w:rsidRPr="0004520D">
        <w:rPr>
          <w:rFonts w:asciiTheme="minorHAnsi" w:hAnsiTheme="minorHAnsi"/>
          <w:sz w:val="22"/>
          <w:szCs w:val="22"/>
        </w:rPr>
        <w:t>w wyniku przeprowadzonego postępowania o udzielenie zamówienia publicznego, na podstawie art. 4 ust. 8 ustawy z dnia 29 stycznia 2004 r. Prawo zamówień publicznych (tekst jedno</w:t>
      </w:r>
      <w:r w:rsidR="00584659">
        <w:rPr>
          <w:rFonts w:asciiTheme="minorHAnsi" w:hAnsiTheme="minorHAnsi"/>
          <w:sz w:val="22"/>
          <w:szCs w:val="22"/>
        </w:rPr>
        <w:t>lity z 2015 r., poz. 2164</w:t>
      </w:r>
      <w:r w:rsidRPr="0004520D">
        <w:rPr>
          <w:rFonts w:asciiTheme="minorHAnsi" w:hAnsiTheme="minorHAnsi"/>
          <w:sz w:val="22"/>
          <w:szCs w:val="22"/>
        </w:rPr>
        <w:t>), które to zamówienie zamieszczono na stronie Zamawiającego w dniu ……………, została zawarta umowa o następującej treści:</w:t>
      </w:r>
    </w:p>
    <w:p w:rsidR="00A979A0" w:rsidRPr="0004520D" w:rsidRDefault="00A979A0" w:rsidP="0004520D">
      <w:pPr>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1</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Przedmiot umowy</w:t>
      </w:r>
    </w:p>
    <w:p w:rsidR="00A979A0" w:rsidRPr="0004520D" w:rsidRDefault="00A979A0" w:rsidP="0004520D">
      <w:pPr>
        <w:jc w:val="center"/>
        <w:rPr>
          <w:rFonts w:asciiTheme="minorHAnsi" w:hAnsiTheme="minorHAnsi"/>
          <w:b/>
          <w:sz w:val="22"/>
          <w:szCs w:val="22"/>
        </w:rPr>
      </w:pPr>
    </w:p>
    <w:p w:rsidR="00A979A0" w:rsidRPr="0004520D" w:rsidRDefault="00A979A0" w:rsidP="0004520D">
      <w:pPr>
        <w:numPr>
          <w:ilvl w:val="0"/>
          <w:numId w:val="21"/>
        </w:numPr>
        <w:tabs>
          <w:tab w:val="clear" w:pos="720"/>
          <w:tab w:val="num" w:pos="360"/>
        </w:tabs>
        <w:autoSpaceDE w:val="0"/>
        <w:autoSpaceDN w:val="0"/>
        <w:adjustRightInd w:val="0"/>
        <w:ind w:left="357" w:hanging="357"/>
        <w:jc w:val="both"/>
        <w:rPr>
          <w:rFonts w:asciiTheme="minorHAnsi" w:hAnsiTheme="minorHAnsi"/>
          <w:b/>
          <w:sz w:val="22"/>
          <w:szCs w:val="22"/>
        </w:rPr>
      </w:pPr>
      <w:r w:rsidRPr="0004520D">
        <w:rPr>
          <w:rFonts w:asciiTheme="minorHAnsi" w:hAnsiTheme="minorHAnsi"/>
          <w:sz w:val="22"/>
          <w:szCs w:val="22"/>
        </w:rPr>
        <w:t xml:space="preserve">Zamawiający zleca, a Wykonawca zgodnie ze złożoną ofertą przyjmuje do wykonania roboty budowlane polegające na </w:t>
      </w:r>
      <w:r w:rsidR="00F86AAE">
        <w:rPr>
          <w:rFonts w:asciiTheme="minorHAnsi" w:hAnsiTheme="minorHAnsi"/>
          <w:b/>
          <w:sz w:val="22"/>
          <w:szCs w:val="22"/>
        </w:rPr>
        <w:t>b</w:t>
      </w:r>
      <w:r w:rsidRPr="0004520D">
        <w:rPr>
          <w:rFonts w:asciiTheme="minorHAnsi" w:hAnsiTheme="minorHAnsi"/>
          <w:b/>
          <w:sz w:val="22"/>
          <w:szCs w:val="22"/>
        </w:rPr>
        <w:t xml:space="preserve">udowie oświetlenia </w:t>
      </w:r>
      <w:r w:rsidR="00F86AAE">
        <w:rPr>
          <w:rFonts w:asciiTheme="minorHAnsi" w:hAnsiTheme="minorHAnsi"/>
          <w:b/>
          <w:sz w:val="22"/>
          <w:szCs w:val="22"/>
        </w:rPr>
        <w:t>drogowego</w:t>
      </w:r>
      <w:r w:rsidRPr="0004520D">
        <w:rPr>
          <w:rFonts w:asciiTheme="minorHAnsi" w:hAnsiTheme="minorHAnsi"/>
          <w:b/>
          <w:sz w:val="22"/>
          <w:szCs w:val="22"/>
        </w:rPr>
        <w:t xml:space="preserve"> na terenie gminy Białe Błota</w:t>
      </w:r>
      <w:r w:rsidR="00F86AAE">
        <w:rPr>
          <w:rFonts w:asciiTheme="minorHAnsi" w:hAnsiTheme="minorHAnsi"/>
          <w:b/>
          <w:sz w:val="22"/>
          <w:szCs w:val="22"/>
        </w:rPr>
        <w:t xml:space="preserve"> -</w:t>
      </w:r>
      <w:r w:rsidR="00E504E9">
        <w:rPr>
          <w:rFonts w:asciiTheme="minorHAnsi" w:hAnsiTheme="minorHAnsi"/>
          <w:b/>
          <w:sz w:val="22"/>
          <w:szCs w:val="22"/>
        </w:rPr>
        <w:t xml:space="preserve"> Etap I</w:t>
      </w:r>
      <w:r w:rsidR="00453E29" w:rsidRPr="0004520D">
        <w:rPr>
          <w:rFonts w:asciiTheme="minorHAnsi" w:hAnsiTheme="minorHAnsi"/>
          <w:b/>
          <w:sz w:val="22"/>
          <w:szCs w:val="22"/>
        </w:rPr>
        <w:t xml:space="preserve"> – </w:t>
      </w:r>
      <w:r w:rsidR="00F86AAE">
        <w:rPr>
          <w:rFonts w:asciiTheme="minorHAnsi" w:hAnsiTheme="minorHAnsi"/>
          <w:b/>
          <w:sz w:val="22"/>
          <w:szCs w:val="22"/>
        </w:rPr>
        <w:t>oświetlenie</w:t>
      </w:r>
      <w:r w:rsidR="00453E29" w:rsidRPr="0004520D">
        <w:rPr>
          <w:rFonts w:asciiTheme="minorHAnsi" w:hAnsiTheme="minorHAnsi"/>
          <w:b/>
          <w:sz w:val="22"/>
          <w:szCs w:val="22"/>
        </w:rPr>
        <w:t xml:space="preserve"> typu LED</w:t>
      </w:r>
      <w:r w:rsidRPr="0004520D">
        <w:rPr>
          <w:rFonts w:asciiTheme="minorHAnsi" w:hAnsiTheme="minorHAnsi"/>
          <w:b/>
          <w:bCs/>
          <w:sz w:val="22"/>
          <w:szCs w:val="22"/>
        </w:rPr>
        <w:t xml:space="preserve"> (znak sprawy: I.2713</w:t>
      </w:r>
      <w:r w:rsidR="00F86AAE">
        <w:rPr>
          <w:rFonts w:asciiTheme="minorHAnsi" w:hAnsiTheme="minorHAnsi"/>
          <w:b/>
          <w:bCs/>
          <w:sz w:val="22"/>
          <w:szCs w:val="22"/>
        </w:rPr>
        <w:t>.21.</w:t>
      </w:r>
      <w:r w:rsidRPr="0004520D">
        <w:rPr>
          <w:rFonts w:asciiTheme="minorHAnsi" w:hAnsiTheme="minorHAnsi"/>
          <w:b/>
          <w:bCs/>
          <w:sz w:val="22"/>
          <w:szCs w:val="22"/>
        </w:rPr>
        <w:t xml:space="preserve">2016.ZP2) </w:t>
      </w:r>
      <w:r w:rsidRPr="0004520D">
        <w:rPr>
          <w:rFonts w:asciiTheme="minorHAnsi" w:hAnsiTheme="minorHAnsi"/>
          <w:sz w:val="22"/>
          <w:szCs w:val="22"/>
        </w:rPr>
        <w:t>zwane dalej</w:t>
      </w:r>
      <w:r w:rsidRPr="0004520D">
        <w:rPr>
          <w:rFonts w:asciiTheme="minorHAnsi" w:hAnsiTheme="minorHAnsi"/>
          <w:b/>
          <w:sz w:val="22"/>
          <w:szCs w:val="22"/>
        </w:rPr>
        <w:t xml:space="preserve"> „Przedmiotem umowy”.</w:t>
      </w:r>
    </w:p>
    <w:p w:rsidR="00A979A0" w:rsidRPr="0004520D" w:rsidRDefault="00A979A0" w:rsidP="0004520D">
      <w:pPr>
        <w:numPr>
          <w:ilvl w:val="0"/>
          <w:numId w:val="21"/>
        </w:numPr>
        <w:tabs>
          <w:tab w:val="clear" w:pos="720"/>
          <w:tab w:val="num" w:pos="360"/>
        </w:tabs>
        <w:autoSpaceDE w:val="0"/>
        <w:autoSpaceDN w:val="0"/>
        <w:adjustRightInd w:val="0"/>
        <w:ind w:left="357" w:hanging="357"/>
        <w:jc w:val="both"/>
        <w:rPr>
          <w:rFonts w:asciiTheme="minorHAnsi" w:hAnsiTheme="minorHAnsi"/>
          <w:sz w:val="22"/>
          <w:szCs w:val="22"/>
        </w:rPr>
      </w:pPr>
      <w:r w:rsidRPr="0004520D">
        <w:rPr>
          <w:rFonts w:asciiTheme="minorHAnsi" w:hAnsiTheme="minorHAnsi"/>
          <w:sz w:val="22"/>
          <w:szCs w:val="22"/>
        </w:rPr>
        <w:t>Szczegółowy zakres i sposób wykonania robót objętych umową określają niżej wymienione dokumenty, stanowiące integralną część umowy:</w:t>
      </w:r>
    </w:p>
    <w:p w:rsidR="00A979A0" w:rsidRPr="0004520D" w:rsidRDefault="00453E29"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formularz ofertowy Wykonawcy,</w:t>
      </w:r>
    </w:p>
    <w:p w:rsidR="00A979A0" w:rsidRPr="0004520D" w:rsidRDefault="00A979A0"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kosztorysy ofertowe</w:t>
      </w:r>
      <w:r w:rsidR="00453E29" w:rsidRPr="0004520D">
        <w:rPr>
          <w:rFonts w:asciiTheme="minorHAnsi" w:hAnsiTheme="minorHAnsi"/>
          <w:sz w:val="22"/>
          <w:szCs w:val="22"/>
        </w:rPr>
        <w:t>,</w:t>
      </w:r>
    </w:p>
    <w:p w:rsidR="00A979A0" w:rsidRPr="0004520D" w:rsidRDefault="00453E29"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dokumentacja projektowa,</w:t>
      </w:r>
    </w:p>
    <w:p w:rsidR="00A979A0" w:rsidRPr="0004520D" w:rsidRDefault="00A979A0"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karta gwarancyjna,</w:t>
      </w:r>
    </w:p>
    <w:p w:rsidR="00A979A0" w:rsidRPr="0004520D" w:rsidRDefault="00453E29"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niezbędne warunki z</w:t>
      </w:r>
      <w:r w:rsidR="00A979A0" w:rsidRPr="0004520D">
        <w:rPr>
          <w:rFonts w:asciiTheme="minorHAnsi" w:hAnsiTheme="minorHAnsi"/>
          <w:sz w:val="22"/>
          <w:szCs w:val="22"/>
        </w:rPr>
        <w:t xml:space="preserve">amówienia na budowę oświetlenia </w:t>
      </w:r>
      <w:r w:rsidR="002C0874">
        <w:rPr>
          <w:rFonts w:asciiTheme="minorHAnsi" w:hAnsiTheme="minorHAnsi"/>
          <w:sz w:val="22"/>
          <w:szCs w:val="22"/>
        </w:rPr>
        <w:t>drogowego typu LED</w:t>
      </w:r>
      <w:r w:rsidR="00A979A0" w:rsidRPr="0004520D">
        <w:rPr>
          <w:rFonts w:asciiTheme="minorHAnsi" w:hAnsiTheme="minorHAnsi"/>
          <w:sz w:val="22"/>
          <w:szCs w:val="22"/>
        </w:rPr>
        <w:t xml:space="preserve"> na terenie gminy Białe Błota.</w:t>
      </w:r>
    </w:p>
    <w:p w:rsidR="00A979A0" w:rsidRPr="0004520D" w:rsidRDefault="00A979A0" w:rsidP="0004520D">
      <w:pPr>
        <w:numPr>
          <w:ilvl w:val="0"/>
          <w:numId w:val="21"/>
        </w:numPr>
        <w:tabs>
          <w:tab w:val="clear" w:pos="720"/>
          <w:tab w:val="num" w:pos="360"/>
        </w:tabs>
        <w:autoSpaceDE w:val="0"/>
        <w:autoSpaceDN w:val="0"/>
        <w:adjustRightInd w:val="0"/>
        <w:ind w:left="357" w:hanging="357"/>
        <w:jc w:val="both"/>
        <w:rPr>
          <w:rFonts w:asciiTheme="minorHAnsi" w:hAnsiTheme="minorHAnsi"/>
          <w:sz w:val="22"/>
          <w:szCs w:val="22"/>
        </w:rPr>
      </w:pPr>
      <w:r w:rsidRPr="0004520D">
        <w:rPr>
          <w:rFonts w:asciiTheme="minorHAnsi" w:hAnsiTheme="minorHAnsi"/>
          <w:sz w:val="22"/>
          <w:szCs w:val="22"/>
        </w:rPr>
        <w:t>Wykonawca zobowiązuje się wykonać roboty budowlane, które nie zostały wyszczególnione w przedmiarze robót, a są konieczne do realizacji przedmiotu umowy zgodnie z projektem budowlanym, w cenie zawartej w formularzu ofertowym.</w:t>
      </w:r>
    </w:p>
    <w:p w:rsidR="00A979A0" w:rsidRPr="0004520D" w:rsidRDefault="00A979A0" w:rsidP="0004520D">
      <w:pPr>
        <w:autoSpaceDE w:val="0"/>
        <w:autoSpaceDN w:val="0"/>
        <w:adjustRightInd w:val="0"/>
        <w:jc w:val="both"/>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2</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Terminy realizacji</w:t>
      </w:r>
    </w:p>
    <w:p w:rsidR="00A979A0" w:rsidRPr="0004520D" w:rsidRDefault="00A979A0" w:rsidP="0004520D">
      <w:pPr>
        <w:jc w:val="center"/>
        <w:rPr>
          <w:rFonts w:asciiTheme="minorHAnsi" w:hAnsiTheme="minorHAnsi"/>
          <w:b/>
          <w:sz w:val="22"/>
          <w:szCs w:val="22"/>
        </w:rPr>
      </w:pPr>
    </w:p>
    <w:p w:rsidR="00A979A0" w:rsidRPr="0004520D" w:rsidRDefault="00A979A0" w:rsidP="0004520D">
      <w:pPr>
        <w:jc w:val="both"/>
        <w:rPr>
          <w:rFonts w:asciiTheme="minorHAnsi" w:hAnsiTheme="minorHAnsi"/>
          <w:b/>
          <w:sz w:val="22"/>
          <w:szCs w:val="22"/>
        </w:rPr>
      </w:pPr>
      <w:r w:rsidRPr="0004520D">
        <w:rPr>
          <w:rFonts w:asciiTheme="minorHAnsi" w:hAnsiTheme="minorHAnsi"/>
          <w:sz w:val="22"/>
          <w:szCs w:val="22"/>
        </w:rPr>
        <w:t xml:space="preserve">Strony ustalają, że wykonanie przedmiotu umowy nastąpi </w:t>
      </w:r>
      <w:r w:rsidRPr="0004520D">
        <w:rPr>
          <w:rFonts w:asciiTheme="minorHAnsi" w:hAnsiTheme="minorHAnsi"/>
          <w:b/>
          <w:sz w:val="22"/>
          <w:szCs w:val="22"/>
        </w:rPr>
        <w:t xml:space="preserve">w terminie </w:t>
      </w:r>
      <w:r w:rsidR="002C0874">
        <w:rPr>
          <w:rFonts w:asciiTheme="minorHAnsi" w:hAnsiTheme="minorHAnsi"/>
          <w:b/>
          <w:sz w:val="22"/>
          <w:szCs w:val="22"/>
        </w:rPr>
        <w:t>do 31.07.2016 r.</w:t>
      </w:r>
    </w:p>
    <w:p w:rsidR="00A979A0" w:rsidRPr="0004520D" w:rsidRDefault="00A979A0" w:rsidP="0004520D">
      <w:pPr>
        <w:jc w:val="both"/>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3</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Obowiązki Wykonawcy</w:t>
      </w:r>
    </w:p>
    <w:p w:rsidR="00A979A0" w:rsidRPr="0004520D" w:rsidRDefault="00A979A0" w:rsidP="0004520D">
      <w:pPr>
        <w:rPr>
          <w:rFonts w:asciiTheme="minorHAnsi" w:hAnsiTheme="minorHAnsi"/>
          <w:sz w:val="22"/>
          <w:szCs w:val="22"/>
        </w:rPr>
      </w:pPr>
    </w:p>
    <w:p w:rsidR="00A979A0" w:rsidRPr="0004520D" w:rsidRDefault="00A979A0" w:rsidP="0004520D">
      <w:pPr>
        <w:numPr>
          <w:ilvl w:val="1"/>
          <w:numId w:val="13"/>
        </w:numPr>
        <w:tabs>
          <w:tab w:val="clear" w:pos="1440"/>
          <w:tab w:val="num" w:pos="360"/>
        </w:tabs>
        <w:ind w:left="360" w:hanging="357"/>
        <w:jc w:val="both"/>
        <w:rPr>
          <w:rFonts w:asciiTheme="minorHAnsi" w:hAnsiTheme="minorHAnsi"/>
          <w:sz w:val="22"/>
          <w:szCs w:val="22"/>
        </w:rPr>
      </w:pPr>
      <w:r w:rsidRPr="0004520D">
        <w:rPr>
          <w:rFonts w:asciiTheme="minorHAnsi" w:hAnsiTheme="minorHAnsi"/>
          <w:sz w:val="22"/>
          <w:szCs w:val="22"/>
        </w:rPr>
        <w:t>Do obowiązków Wykonawcy należy, w szczególności:</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 xml:space="preserve">wykonanie Przedmiotu Umowy z najwyższą starannością, zasadami wiedzy technicznej, przepisami ustawy z dnia 7 lipca 1994 r. </w:t>
      </w:r>
      <w:r w:rsidRPr="0004520D">
        <w:rPr>
          <w:rFonts w:asciiTheme="minorHAnsi" w:hAnsiTheme="minorHAnsi"/>
          <w:i/>
          <w:sz w:val="22"/>
          <w:szCs w:val="22"/>
        </w:rPr>
        <w:t>Prawa budowlanego</w:t>
      </w:r>
      <w:r w:rsidRPr="0004520D">
        <w:rPr>
          <w:rFonts w:asciiTheme="minorHAnsi" w:hAnsiTheme="minorHAnsi"/>
          <w:sz w:val="22"/>
          <w:szCs w:val="22"/>
        </w:rPr>
        <w:t xml:space="preserve"> (tekst jednolity: Dz. U. z </w:t>
      </w:r>
      <w:r w:rsidR="00453E29" w:rsidRPr="0004520D">
        <w:rPr>
          <w:rFonts w:asciiTheme="minorHAnsi" w:hAnsiTheme="minorHAnsi"/>
          <w:sz w:val="22"/>
          <w:szCs w:val="22"/>
        </w:rPr>
        <w:t>2016</w:t>
      </w:r>
      <w:r w:rsidRPr="0004520D">
        <w:rPr>
          <w:rFonts w:asciiTheme="minorHAnsi" w:hAnsiTheme="minorHAnsi"/>
          <w:sz w:val="22"/>
          <w:szCs w:val="22"/>
        </w:rPr>
        <w:t xml:space="preserve"> r., poz. </w:t>
      </w:r>
      <w:r w:rsidR="00453E29" w:rsidRPr="0004520D">
        <w:rPr>
          <w:rFonts w:asciiTheme="minorHAnsi" w:hAnsiTheme="minorHAnsi"/>
          <w:sz w:val="22"/>
          <w:szCs w:val="22"/>
        </w:rPr>
        <w:t>290</w:t>
      </w:r>
      <w:r w:rsidRPr="0004520D">
        <w:rPr>
          <w:rFonts w:asciiTheme="minorHAnsi" w:hAnsiTheme="minorHAnsi"/>
          <w:sz w:val="22"/>
          <w:szCs w:val="22"/>
        </w:rPr>
        <w:t xml:space="preserve">) oraz aktami powiązanymi, obowiązującymi normami, warunkami technicznymi </w:t>
      </w:r>
      <w:r w:rsidRPr="0004520D">
        <w:rPr>
          <w:rFonts w:asciiTheme="minorHAnsi" w:hAnsiTheme="minorHAnsi"/>
          <w:sz w:val="22"/>
          <w:szCs w:val="22"/>
        </w:rPr>
        <w:lastRenderedPageBreak/>
        <w:t>wynikającymi z obowiązujących przepisów techniczno – budowlanych, a także zgodnie z nienarus</w:t>
      </w:r>
      <w:r w:rsidR="00AE2D2B">
        <w:rPr>
          <w:rFonts w:asciiTheme="minorHAnsi" w:hAnsiTheme="minorHAnsi"/>
          <w:sz w:val="22"/>
          <w:szCs w:val="22"/>
        </w:rPr>
        <w:t>zającymi umowy postanowieniami i</w:t>
      </w:r>
      <w:r w:rsidRPr="0004520D">
        <w:rPr>
          <w:rFonts w:asciiTheme="minorHAnsi" w:hAnsiTheme="minorHAnsi"/>
          <w:sz w:val="22"/>
          <w:szCs w:val="22"/>
        </w:rPr>
        <w:t>nspektora nadzoru inwestorskiego. Roboty budowlane muszą być wykonywane przy użyciu sprzętu, urządzeń i materiałów, o jakości odpowiadającej stosownym przepisom, normom, standardom prawa budowlanego oraz zgodnie z dokumentami wymienionymi w tekście umowy, a także z pisemnymi uzgodnieniami dokonanymi w trakcie realizacji Przedmiotu Umowy, wpisanymi do dziennika budowy oraz innymi obowiązującymi przepisami szczególnymi wynikającymi z Prawa budowlanego,</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ponoszenie odpowiedzialności na zasadach ogólnych za szkody związane z realizacją umowy, a w szczególności za utratę dóbr materialnych, uszkodzenie ciała lub śmierć osób oraz ponosi odpowiedzialność za wybrane metody działań i bezpieczeństwo na terenie budowy.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ponoszenie odpowiedzialności wobec osób trzecich za szkody i inne zdarzenia powstałe w związku z wykonywaniem robót budowlanych będących przedmiotem umowy, chyba że odpowiedzialnym za powstałe szkody jest Zamawiający lub osoba trzecia, za którą Zama</w:t>
      </w:r>
      <w:r w:rsidR="00AE2D2B">
        <w:rPr>
          <w:rFonts w:asciiTheme="minorHAnsi" w:hAnsiTheme="minorHAnsi"/>
          <w:sz w:val="22"/>
          <w:szCs w:val="22"/>
        </w:rPr>
        <w:t>wiający ponosi odpowiedzialności,</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niezwłoczne udzielenie odpowiedzi na zgłoszone szkody,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ponoszenie odpowiedzialności za jakość wykonywanych robót budowlanych oraz za jakość zastosowanych do robót materiałów,</w:t>
      </w:r>
    </w:p>
    <w:p w:rsidR="00A979A0" w:rsidRPr="0004520D" w:rsidRDefault="00E504E9" w:rsidP="0004520D">
      <w:pPr>
        <w:numPr>
          <w:ilvl w:val="0"/>
          <w:numId w:val="14"/>
        </w:numPr>
        <w:ind w:hanging="357"/>
        <w:jc w:val="both"/>
        <w:rPr>
          <w:rFonts w:asciiTheme="minorHAnsi" w:hAnsiTheme="minorHAnsi"/>
          <w:sz w:val="22"/>
          <w:szCs w:val="22"/>
        </w:rPr>
      </w:pPr>
      <w:r>
        <w:rPr>
          <w:rFonts w:asciiTheme="minorHAnsi" w:hAnsiTheme="minorHAnsi"/>
          <w:sz w:val="22"/>
          <w:szCs w:val="22"/>
        </w:rPr>
        <w:t>ustanowienie k</w:t>
      </w:r>
      <w:r w:rsidR="00A979A0" w:rsidRPr="0004520D">
        <w:rPr>
          <w:rFonts w:asciiTheme="minorHAnsi" w:hAnsiTheme="minorHAnsi"/>
          <w:sz w:val="22"/>
          <w:szCs w:val="22"/>
        </w:rPr>
        <w:t>ierownika budowy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zapewnienie, że kierownik budowy oraz kierownicy robót branżowych (jeżeli kierownicy robót branżowych są zaangażowani) fizycznie przebywali i wykonywali swoje obowiązki na terenie budowy.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zapewnienie, aby osoby zaangażowane do wykonywania robót nosiły na terenie budowy oznaczenia identyfikujące podmioty, które je zaangażowały.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 xml:space="preserve">szczegółowe zapoznanie się przed rozpoczęciem realizacji Przedmiotu Umowy </w:t>
      </w:r>
      <w:r w:rsidRPr="0004520D">
        <w:rPr>
          <w:rFonts w:asciiTheme="minorHAnsi" w:hAnsiTheme="minorHAnsi"/>
          <w:sz w:val="22"/>
          <w:szCs w:val="22"/>
        </w:rPr>
        <w:br/>
        <w:t>specyfikacją techniczną wykonania i odbioru robót, oraz z innymi dokumentami, uzgodnieniami, opiniami i decyzjami właściwych służb, wynikającymi z przepisów Prawa budowlanego oraz uwzględnienie warunków realizacji wynikających z w/w. dokumentów,</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dostosowanie się do ograniczeń obciążeń osi pojazdów podczas transportu materiałów i sprzętu na drogach wewnętrznych i publicznych. Wykona</w:t>
      </w:r>
      <w:r w:rsidR="00AE2D2B">
        <w:rPr>
          <w:rFonts w:asciiTheme="minorHAnsi" w:hAnsiTheme="minorHAnsi"/>
          <w:sz w:val="22"/>
          <w:szCs w:val="22"/>
        </w:rPr>
        <w:t xml:space="preserve">wca ponosi odpowiedzialność za </w:t>
      </w:r>
      <w:r w:rsidRPr="0004520D">
        <w:rPr>
          <w:rFonts w:asciiTheme="minorHAnsi" w:hAnsiTheme="minorHAnsi"/>
          <w:sz w:val="22"/>
          <w:szCs w:val="22"/>
        </w:rPr>
        <w:t>prawidłową eksploatację dróg dojazdowych oraz uszkodzenia dróg w czasie trwania budowy i zobowiązany jest do ich naprawienia własnym staraniem i na własny koszt,</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 xml:space="preserve">zapewnienie </w:t>
      </w:r>
      <w:r w:rsidR="00AE2D2B">
        <w:rPr>
          <w:rFonts w:asciiTheme="minorHAnsi" w:hAnsiTheme="minorHAnsi"/>
          <w:sz w:val="22"/>
          <w:szCs w:val="22"/>
        </w:rPr>
        <w:t>we własnym zakresie</w:t>
      </w:r>
      <w:r w:rsidRPr="0004520D">
        <w:rPr>
          <w:rFonts w:asciiTheme="minorHAnsi" w:hAnsiTheme="minorHAnsi"/>
          <w:sz w:val="22"/>
          <w:szCs w:val="22"/>
        </w:rPr>
        <w:t>: zabezpieczenia przeciwpożarowego, ochrony znajdującego się na terenie budowy mienia oraz zapewnienie warunków bezpieczeństwa, w tym również przestrzeganie wszystkich przepisów dotyczących bezpieczeństwa i higieny pracy i ponoszenie pełnej odpowiedzialności za pracowników w przypadku szkody powstałej w wyniku prowadzenia robót,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 xml:space="preserve">wykonanie Przedmiotu Umowy z wyrobów budowlanych dopuszczonych do obrotu </w:t>
      </w:r>
      <w:r w:rsidRPr="0004520D">
        <w:rPr>
          <w:rFonts w:asciiTheme="minorHAnsi" w:hAnsiTheme="minorHAnsi"/>
          <w:sz w:val="22"/>
          <w:szCs w:val="22"/>
        </w:rPr>
        <w:br/>
        <w:t xml:space="preserve">i stosowania w budownictwie, zgodnie z art. 10 cytowanej ustawy Prawo budowlane </w:t>
      </w:r>
      <w:r w:rsidRPr="0004520D">
        <w:rPr>
          <w:rFonts w:asciiTheme="minorHAnsi" w:hAnsiTheme="minorHAnsi"/>
          <w:sz w:val="22"/>
          <w:szCs w:val="22"/>
        </w:rPr>
        <w:br/>
        <w:t xml:space="preserve">i przepisów ustawy z dnia 16 kwietnia 2004 r. o </w:t>
      </w:r>
      <w:r w:rsidRPr="0004520D">
        <w:rPr>
          <w:rFonts w:asciiTheme="minorHAnsi" w:hAnsiTheme="minorHAnsi"/>
          <w:i/>
          <w:iCs/>
          <w:sz w:val="22"/>
          <w:szCs w:val="22"/>
        </w:rPr>
        <w:t xml:space="preserve">wyrobach budowlanych oraz zgodnie z wymogami zawartymi w dokumentacji projektowej i </w:t>
      </w:r>
      <w:r w:rsidR="00AE2D2B">
        <w:rPr>
          <w:rFonts w:asciiTheme="minorHAnsi" w:hAnsiTheme="minorHAnsi"/>
          <w:i/>
          <w:iCs/>
          <w:sz w:val="22"/>
          <w:szCs w:val="22"/>
        </w:rPr>
        <w:t>SST</w:t>
      </w:r>
      <w:r w:rsidRPr="0004520D">
        <w:rPr>
          <w:rFonts w:asciiTheme="minorHAnsi" w:hAnsiTheme="minorHAnsi"/>
          <w:i/>
          <w:iCs/>
          <w:sz w:val="22"/>
          <w:szCs w:val="22"/>
        </w:rPr>
        <w:t>,</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przedkładanie Zamawiającemu dokumentów stwierdzających dopuszczenie do stosowania w budownictwie materiałów i wyrobów budowlanych oraz urządzeń technicznych przed ich wbudowaniem. Zama</w:t>
      </w:r>
      <w:r w:rsidR="00AE2D2B">
        <w:rPr>
          <w:rFonts w:asciiTheme="minorHAnsi" w:hAnsiTheme="minorHAnsi"/>
          <w:sz w:val="22"/>
          <w:szCs w:val="22"/>
        </w:rPr>
        <w:t>wiający i powołany przez niego inspektor n</w:t>
      </w:r>
      <w:r w:rsidRPr="0004520D">
        <w:rPr>
          <w:rFonts w:asciiTheme="minorHAnsi" w:hAnsiTheme="minorHAnsi"/>
          <w:sz w:val="22"/>
          <w:szCs w:val="22"/>
        </w:rPr>
        <w:t>adzoru mają prawo w każdym momencie realizacji Przedmiotu Umowy zrezygnować z użytych materiałów, jeżeli nie będą one zgodne z wymaganiami określonymi w przepisach prawa, a także z tych części robót, które zostały wykonane przy ich użyciu. Rezygnacja ta nastąpi w formie pisemnej i niezwłocznie po stwierdzeniu niezgodności,</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zapewnienie potencjału ludzkiego oraz potrzebnego oprzyrządowania wymaganego do badania, jakości materiałów i wyrobów oraz jakości robót wykonanych z tych materiałów i wyrobów,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lastRenderedPageBreak/>
        <w:t>przeprowadzenie i przedstawienie Zamawiającemu wyników wymaganych przepisami Prawa budowlanego i specyfikacji technicznej wykonania i odbioru robót badań, pomiarów oraz niezbędnych atestów, świadectw i innych dokumentów stwierdzających, jakość wbudowanych materiałów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stosowanie w czasie realizacji Przedmiotu Umowy wszystkich przepisów dotyczących ochrony środowiska naturalnego, a w szczególności przepisów dotyczących zagospodarowania odpadów powstałych w trakcie realizacji robót. Ewentualne opłaty i kary za naruszenie w trakcie realizacji robót, norm i przepisów dotyczących ochrony środowiska obciążają Wykonawcę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pozyskanie - własnym staraniem - składowiska (miejsca zwałki) przeznaczonego do wywozu materiałów pochodzących z rozbiórki oraz ziemi. Opłaty za składowisko - należy ująć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utrzymywanie w czasie realizacji robót terenu budowy w stanie uporządkowanym, usuwanie zbędnych materiałów, odpadów i śmieci. Odpady i śmieci powstałe w wyniku wykonywania robót zostaną wywiezione przez Wykonawcę w ramach wynagrodzenia za wykonanie Przedmiotu Umowy. Wykonawca musi posiadać dokumenty potwierdzające: przyjęcie odpadów przez składowiska i dokonanie stosownych opłat,</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prowadzenie dokumentacji budowy i przygotowanie oraz przekazanie Zamawiającemu dokumentacji powykonawczej, zgodnie z przepisami Prawa budowlanego i specyfikacji wykonania i odbioru robót, w wersji papierowej (w formie opisowej i graficznej) i elektronicznej (na nośniku CD) nie później niż na dzień odbioru końcowego wraz z:</w:t>
      </w:r>
    </w:p>
    <w:p w:rsidR="00A979A0" w:rsidRPr="0004520D" w:rsidRDefault="00A979A0" w:rsidP="0004520D">
      <w:pPr>
        <w:numPr>
          <w:ilvl w:val="0"/>
          <w:numId w:val="4"/>
        </w:numPr>
        <w:tabs>
          <w:tab w:val="num" w:pos="1080"/>
        </w:tabs>
        <w:ind w:left="1080" w:hanging="357"/>
        <w:jc w:val="both"/>
        <w:rPr>
          <w:rFonts w:asciiTheme="minorHAnsi" w:hAnsiTheme="minorHAnsi"/>
          <w:sz w:val="22"/>
          <w:szCs w:val="22"/>
        </w:rPr>
      </w:pPr>
      <w:r w:rsidRPr="0004520D">
        <w:rPr>
          <w:rFonts w:asciiTheme="minorHAnsi" w:hAnsiTheme="minorHAnsi"/>
          <w:sz w:val="22"/>
          <w:szCs w:val="22"/>
        </w:rPr>
        <w:t>dowodami dopuszczenia do stosowania w budownictwie materiałów i wyrobów budowlanych oraz urządzeń technicznych,</w:t>
      </w:r>
    </w:p>
    <w:p w:rsidR="00A979A0" w:rsidRPr="0004520D" w:rsidRDefault="00A979A0" w:rsidP="0004520D">
      <w:pPr>
        <w:numPr>
          <w:ilvl w:val="0"/>
          <w:numId w:val="4"/>
        </w:numPr>
        <w:tabs>
          <w:tab w:val="num" w:pos="1080"/>
        </w:tabs>
        <w:ind w:left="1080" w:hanging="357"/>
        <w:jc w:val="both"/>
        <w:rPr>
          <w:rFonts w:asciiTheme="minorHAnsi" w:hAnsiTheme="minorHAnsi"/>
          <w:sz w:val="22"/>
          <w:szCs w:val="22"/>
        </w:rPr>
      </w:pPr>
      <w:r w:rsidRPr="0004520D">
        <w:rPr>
          <w:rFonts w:asciiTheme="minorHAnsi" w:hAnsiTheme="minorHAnsi"/>
          <w:sz w:val="22"/>
          <w:szCs w:val="22"/>
        </w:rPr>
        <w:t>gwarancjami producentów na zastosowane materiały i wyroby budowlane oraz urządzenia techniczne,</w:t>
      </w:r>
    </w:p>
    <w:p w:rsidR="00A979A0" w:rsidRPr="0004520D" w:rsidRDefault="00A979A0" w:rsidP="0004520D">
      <w:pPr>
        <w:numPr>
          <w:ilvl w:val="0"/>
          <w:numId w:val="4"/>
        </w:numPr>
        <w:tabs>
          <w:tab w:val="num" w:pos="1080"/>
        </w:tabs>
        <w:ind w:left="1080" w:hanging="357"/>
        <w:jc w:val="both"/>
        <w:rPr>
          <w:rFonts w:asciiTheme="minorHAnsi" w:hAnsiTheme="minorHAnsi"/>
          <w:sz w:val="22"/>
          <w:szCs w:val="22"/>
        </w:rPr>
      </w:pPr>
      <w:r w:rsidRPr="0004520D">
        <w:rPr>
          <w:rFonts w:asciiTheme="minorHAnsi" w:hAnsiTheme="minorHAnsi"/>
          <w:sz w:val="22"/>
          <w:szCs w:val="22"/>
        </w:rPr>
        <w:t>podpisaną kartą gwarancyjną według wzoru określonego w załączniku nr 3,</w:t>
      </w:r>
    </w:p>
    <w:p w:rsidR="00A979A0" w:rsidRPr="0004520D" w:rsidRDefault="00A979A0" w:rsidP="0004520D">
      <w:pPr>
        <w:numPr>
          <w:ilvl w:val="0"/>
          <w:numId w:val="4"/>
        </w:numPr>
        <w:tabs>
          <w:tab w:val="num" w:pos="1080"/>
        </w:tabs>
        <w:ind w:left="1080" w:hanging="357"/>
        <w:jc w:val="both"/>
        <w:rPr>
          <w:rFonts w:asciiTheme="minorHAnsi" w:hAnsiTheme="minorHAnsi"/>
          <w:sz w:val="22"/>
          <w:szCs w:val="22"/>
        </w:rPr>
      </w:pPr>
      <w:r w:rsidRPr="0004520D">
        <w:rPr>
          <w:rFonts w:asciiTheme="minorHAnsi" w:hAnsiTheme="minorHAnsi"/>
          <w:sz w:val="22"/>
          <w:szCs w:val="22"/>
        </w:rPr>
        <w:t>inwentaryzacją geodezyjną powykonawczą,</w:t>
      </w:r>
    </w:p>
    <w:p w:rsidR="00A979A0" w:rsidRPr="0004520D" w:rsidRDefault="00A979A0" w:rsidP="0004520D">
      <w:pPr>
        <w:numPr>
          <w:ilvl w:val="0"/>
          <w:numId w:val="14"/>
        </w:numPr>
        <w:suppressAutoHyphens/>
        <w:autoSpaceDE w:val="0"/>
        <w:jc w:val="both"/>
        <w:rPr>
          <w:rFonts w:asciiTheme="minorHAnsi" w:hAnsiTheme="minorHAnsi"/>
          <w:sz w:val="22"/>
          <w:szCs w:val="22"/>
        </w:rPr>
      </w:pPr>
      <w:r w:rsidRPr="0004520D">
        <w:rPr>
          <w:rFonts w:asciiTheme="minorHAnsi" w:hAnsiTheme="minorHAnsi"/>
          <w:sz w:val="22"/>
          <w:szCs w:val="22"/>
        </w:rPr>
        <w:t>dokumentacja powykonawcza kompletowana będzie przez Wykonawcę sukcesywnie wraz z postępem robót.</w:t>
      </w:r>
    </w:p>
    <w:p w:rsidR="00A979A0" w:rsidRPr="0004520D" w:rsidRDefault="00A979A0" w:rsidP="0004520D">
      <w:pPr>
        <w:numPr>
          <w:ilvl w:val="0"/>
          <w:numId w:val="14"/>
        </w:numPr>
        <w:suppressAutoHyphens/>
        <w:autoSpaceDE w:val="0"/>
        <w:jc w:val="both"/>
        <w:rPr>
          <w:rFonts w:asciiTheme="minorHAnsi" w:hAnsiTheme="minorHAnsi"/>
          <w:sz w:val="22"/>
          <w:szCs w:val="22"/>
        </w:rPr>
      </w:pPr>
      <w:r w:rsidRPr="0004520D">
        <w:rPr>
          <w:rFonts w:asciiTheme="minorHAnsi" w:hAnsiTheme="minorHAnsi"/>
          <w:sz w:val="22"/>
          <w:szCs w:val="22"/>
        </w:rPr>
        <w:t>dokumentacja powykonawcza będzie udostępniona Zamawiającemu na każde żądanie w trakcie obowiązywania niniejszej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przekazanie Zamawiającemu niezbędnych danych i dokumentów, zgodnie z Prawem budowlanym i specyfikacją wykonania i odbioru robót potrzebnych do przekazania powstałych środków trwałych do eksploatacji i na majątek właściwym jednostkom organizacyjnym, w ramach wynagrodzenia za wykonanie Przedmiotu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 xml:space="preserve">uzyskanie protokołów odbioru niezbędnych do przekazania obiektu do użytkowania </w:t>
      </w:r>
      <w:r w:rsidRPr="0004520D">
        <w:rPr>
          <w:rFonts w:asciiTheme="minorHAnsi" w:hAnsiTheme="minorHAnsi"/>
          <w:sz w:val="22"/>
          <w:szCs w:val="22"/>
        </w:rPr>
        <w:br/>
        <w:t>i eksploatacji w tym protokołów odbioru technicznego przez odpowiednią służbę eksploatacyjną w przypadku wystąpienia takich wymagań w ramach wynagrodzenia za wykonanie Przedmiotu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ponoszenie odpowiedzialności za urządzenia i wykonane roboty, uwzględnione w specyfikacji wykonania i odbioru robót, aż do chwili ich odbioru końcowego, tj. utrzymywanie ich w ciągu całego okresu trwania budowy w należytym stanie i podjęcie wszelkich środków zapobiegawczych, aby nie zostały zniszczone lub skradzione, biorąc pod uwagę ryzyko istniejące na budowie w ramach wynagrodzenia za wykonanie Przedmiotu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uporządkowanie terenu budowy i zaplecza po zakończeniu robót i przekazanie go w terminie ustalonym w umowie dla odbioru końcowego - w ramach wynagrodzenia za wykonanie Przedmiotu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 xml:space="preserve">zapewnienie obsługi geodezyjnej inwestycji (w tym także do wznowienia i odtworzenia punktów osnowy geodezyjnej) wraz z inwentaryzacją powykonawczą - w ramach wynagrodzenia za wykonanie Przedmiotu Umowy. Inwentaryzacja geodezyjna powykonawcza powinna zostać dostarczona Zamawiającemu w formie papierowej i elektronicznej w 2 egzemplarzach, </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lastRenderedPageBreak/>
        <w:t>zapewnienie branżowych nadzorów technicznych i odbiorów przez odpowiednie jednostki, wynikającymi z treści projektu budowlanego i warunkami technicznymi zawartymi w specyfikacji technicznej wykonania i odbioru robót, w trakcie prowadzenia robót i po ich wykonaniu, w ramach wynagrodzenia za wykonanie przedmiotu umowy,</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Wykonawca oświadcza, że jest ubezpieczony od odpowiedzialności cywilnej w zakresie prowadzonej działalności gospodarczej </w:t>
      </w:r>
      <w:r w:rsidR="00FC3747">
        <w:rPr>
          <w:rFonts w:asciiTheme="minorHAnsi" w:hAnsiTheme="minorHAnsi"/>
          <w:sz w:val="22"/>
          <w:szCs w:val="22"/>
        </w:rPr>
        <w:t>na kwotę</w:t>
      </w:r>
      <w:r w:rsidRPr="0004520D">
        <w:rPr>
          <w:rFonts w:asciiTheme="minorHAnsi" w:hAnsiTheme="minorHAnsi"/>
          <w:sz w:val="22"/>
          <w:szCs w:val="22"/>
        </w:rPr>
        <w:t xml:space="preserve">, co najmniej </w:t>
      </w:r>
      <w:r w:rsidR="00453E29" w:rsidRPr="0004520D">
        <w:rPr>
          <w:rFonts w:asciiTheme="minorHAnsi" w:hAnsiTheme="minorHAnsi"/>
          <w:b/>
          <w:sz w:val="22"/>
          <w:szCs w:val="22"/>
        </w:rPr>
        <w:t>50</w:t>
      </w:r>
      <w:r w:rsidRPr="0004520D">
        <w:rPr>
          <w:rFonts w:asciiTheme="minorHAnsi" w:hAnsiTheme="minorHAnsi"/>
          <w:b/>
          <w:sz w:val="22"/>
          <w:szCs w:val="22"/>
        </w:rPr>
        <w:t> 000,00 zł</w:t>
      </w:r>
      <w:r w:rsidRPr="0004520D">
        <w:rPr>
          <w:rFonts w:asciiTheme="minorHAnsi" w:hAnsiTheme="minorHAnsi"/>
          <w:sz w:val="22"/>
          <w:szCs w:val="22"/>
        </w:rPr>
        <w:t xml:space="preserve"> oraz, że ubezpieczenie to będzie kontynuowane przez cały okres realizacji przedmiotu umowy.</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Wykonawca oświadcza, że podmiot trzeci: ………………………………….. (jeśli taki występuje), na zasoby którego w zakresie wiedzy i/lub doświadczenia Wykonawca powoływał się składając ofertę celem wykazania spełniania warunków udziału w postępowaniu o udzielenie zamówienia publicznego, będzie realizował przedmiot umowy w zakresie ……………………… (w jakim wiedza i doświadczenie podmiotu trzeciego były deklarowane do wykonania przedmiotu umowy na użytek postępowania o udzielenie zamówienia publicznego). W przypadku zaprzestania wykonywania umowy przez ………………………….. (nazwa podmiotu trzeciego) z jakichkolwiek przyczyn w powyższym zakresie Wykonawca będzie zobowiązany do zastąpienia tego podmiotu innym podmiotem, posiadającym zasoby co najmniej takie jak te, które stanowiły podstawę wykazania spełniania przez Wykonawcę warunków udziału w postępowaniu o udzielenie zamówienia publicznego przy udziale podmiotu trzeciego, po uprzednim uzyskaniu zgody Zamawiającego.</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Wykonawca może powierzyć, zgodnie z ofertą Wykonawcy, wykonanie części robót lub usług podwykonawcom pod warunkiem, że posiadają oni kwalifikacje do ich wykonania.</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Wykonawca, który powierzy wykonanie części robót lub usług podwykonawcom, wykona własnymi siłami następujące roboty budowlane stanowiące przedmiot umowy: …………………………………. a Podwykonawcom powierzy wykonanie następujących robót budowlanych stanowiących przedmiot umowy: ……………………………………………</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Zmiana Podwykonawcy w zakresie wykonania robót budowlanych stanowiących przedmiot umowy nie stanowi zmiany umowy, ale jest wymagana zgoda Zamawiającego na zmianę Podwykonawcy, wyrażona poprzez akceptację umowy o podwykonawstwo.</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Wykonawca zobowiązany jest do przedłożenia Zamawiającemu projektu umowy o podwykonawstwo zgodnie z projektem umowy wraz z wnioskiem Wykonawcy do Zamawiającego na zawarcie umowy o podwykonawstwo.</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Umowa z Podwykonawcą powinna stanowić w szczególności, iż:</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sz w:val="22"/>
          <w:szCs w:val="22"/>
        </w:rPr>
        <w:t>termin zapłaty wynagrodzenia Podwykonawcy nie może być dłuższy niż 30 dni od dnia doręczenia Wykonawcy, Podwykonawcy faktury VAT lub rachunku, potwierdzających wykonanie zleconej Podwykonawcy: dostawy, usługi lub roboty budowlanej,</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przedmiotem umowy o podwykonawstwo jest wyłącznie wykonanie, odpowiednio: robót budowlanych, dostaw lub usług, które ściśle odpowiadają części zamówienia określonego umową zawartą pomiędzy Zamawiającym a Wykonawcą,</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wypłata wynagrodzenia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wykonanie przedmiotu umowy o podwykonawstwo zostaje określone na co najmniej takim poziomie jakości, jaki wynika z</w:t>
      </w:r>
      <w:r w:rsidR="0004520D">
        <w:rPr>
          <w:rFonts w:asciiTheme="minorHAnsi" w:hAnsiTheme="minorHAnsi"/>
          <w:bCs/>
          <w:sz w:val="22"/>
          <w:szCs w:val="22"/>
        </w:rPr>
        <w:t xml:space="preserve"> </w:t>
      </w:r>
      <w:r w:rsidRPr="0004520D">
        <w:rPr>
          <w:rFonts w:asciiTheme="minorHAnsi" w:hAnsiTheme="minorHAnsi"/>
          <w:bCs/>
          <w:sz w:val="22"/>
          <w:szCs w:val="22"/>
        </w:rPr>
        <w:t xml:space="preserve">umowy zawartej pomiędzy Zamawiającym a Wykonawcą i powinno odpowiadać stosownym dla tego wykonania wymaganiom określonym w dokumentacji projektowej, </w:t>
      </w:r>
      <w:r w:rsidR="00FC3747">
        <w:rPr>
          <w:rFonts w:asciiTheme="minorHAnsi" w:hAnsiTheme="minorHAnsi"/>
          <w:bCs/>
          <w:sz w:val="22"/>
          <w:szCs w:val="22"/>
        </w:rPr>
        <w:t>SST</w:t>
      </w:r>
      <w:r w:rsidRPr="0004520D">
        <w:rPr>
          <w:rFonts w:asciiTheme="minorHAnsi" w:hAnsiTheme="minorHAnsi"/>
          <w:bCs/>
          <w:sz w:val="22"/>
          <w:szCs w:val="22"/>
        </w:rPr>
        <w:t xml:space="preserve">, </w:t>
      </w:r>
      <w:r w:rsidR="00FC3747">
        <w:rPr>
          <w:rFonts w:asciiTheme="minorHAnsi" w:hAnsiTheme="minorHAnsi"/>
          <w:bCs/>
          <w:sz w:val="22"/>
          <w:szCs w:val="22"/>
        </w:rPr>
        <w:t>NWZ</w:t>
      </w:r>
      <w:r w:rsidRPr="0004520D">
        <w:rPr>
          <w:rFonts w:asciiTheme="minorHAnsi" w:hAnsiTheme="minorHAnsi"/>
          <w:bCs/>
          <w:sz w:val="22"/>
          <w:szCs w:val="22"/>
        </w:rPr>
        <w:t xml:space="preserve"> oraz standardom deklarowanym w ofercie Wykonawcy,</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okres odpowiedzialności Podwykonawcy za wady przedmiotu umowy o podwykonawstwo nie będzie krótszy od okresu odpowiedzialności za wady przedmiotu umowy Wykonawcy wobec Zamawiającego,</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 xml:space="preserve">Podwykonawca musi wykazać się posiadaniem wiedzy i doświadczenia odpowiadających, proporcjonalnie, co najmniej wiedzy i doświadczeniu wymaganym od Wykonawcy w </w:t>
      </w:r>
      <w:r w:rsidRPr="0004520D">
        <w:rPr>
          <w:rFonts w:asciiTheme="minorHAnsi" w:hAnsiTheme="minorHAnsi"/>
          <w:bCs/>
          <w:sz w:val="22"/>
          <w:szCs w:val="22"/>
        </w:rPr>
        <w:lastRenderedPageBreak/>
        <w:t>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wykazy personelu i sprzętu oraz informacja o kwalifikacjach osób, którymi dysponuje Podwykonawca w celu realizacji przedmiotu umowy będą stanowiły załącznik do tej umowy,</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Podwykonawca jest zobowiązany do przedstawiania Zamawiającemu na żądanie dokumentów, oświadczeń i wyjaśnień dotyczących realizacji umowy o podwykonawstwo.</w:t>
      </w:r>
    </w:p>
    <w:p w:rsidR="00A979A0" w:rsidRPr="0004520D" w:rsidRDefault="00A979A0" w:rsidP="0004520D">
      <w:pPr>
        <w:numPr>
          <w:ilvl w:val="0"/>
          <w:numId w:val="14"/>
        </w:numPr>
        <w:suppressAutoHyphens/>
        <w:autoSpaceDE w:val="0"/>
        <w:jc w:val="both"/>
        <w:rPr>
          <w:rFonts w:asciiTheme="minorHAnsi" w:hAnsiTheme="minorHAnsi"/>
          <w:bCs/>
          <w:sz w:val="22"/>
          <w:szCs w:val="22"/>
        </w:rPr>
      </w:pPr>
      <w:r w:rsidRPr="0004520D">
        <w:rPr>
          <w:rFonts w:asciiTheme="minorHAnsi" w:hAnsiTheme="minorHAnsi"/>
          <w:bCs/>
          <w:sz w:val="22"/>
          <w:szCs w:val="22"/>
        </w:rPr>
        <w:t xml:space="preserve"> Umowa o podwykonawstwo nie może zawierać postanowień:</w:t>
      </w:r>
    </w:p>
    <w:p w:rsidR="00A979A0" w:rsidRPr="0004520D" w:rsidRDefault="00A979A0" w:rsidP="0004520D">
      <w:pPr>
        <w:numPr>
          <w:ilvl w:val="0"/>
          <w:numId w:val="24"/>
        </w:numPr>
        <w:suppressAutoHyphens/>
        <w:autoSpaceDE w:val="0"/>
        <w:jc w:val="both"/>
        <w:rPr>
          <w:rFonts w:asciiTheme="minorHAnsi" w:hAnsiTheme="minorHAnsi"/>
          <w:bCs/>
          <w:sz w:val="22"/>
          <w:szCs w:val="22"/>
        </w:rPr>
      </w:pPr>
      <w:r w:rsidRPr="0004520D">
        <w:rPr>
          <w:rFonts w:asciiTheme="minorHAnsi" w:hAnsiTheme="minorHAnsi"/>
          <w:bCs/>
          <w:sz w:val="22"/>
          <w:szCs w:val="22"/>
        </w:rPr>
        <w:t>uzależniających uzyskanie przez Podwykonawcę zapłaty od Wykonawcy za wykonanie przedmiotu umowy o podwykonawstwo od zapłaty przez Zamawiającego wynagrodzenia Wykonawcy lub odpowiednio od zapłaty przez Wykonawcę wynagrodzenia Podwykonawcy,</w:t>
      </w:r>
    </w:p>
    <w:p w:rsidR="00A979A0" w:rsidRPr="0004520D" w:rsidRDefault="00A979A0" w:rsidP="0004520D">
      <w:pPr>
        <w:numPr>
          <w:ilvl w:val="0"/>
          <w:numId w:val="24"/>
        </w:numPr>
        <w:suppressAutoHyphens/>
        <w:autoSpaceDE w:val="0"/>
        <w:jc w:val="both"/>
        <w:rPr>
          <w:rFonts w:asciiTheme="minorHAnsi" w:hAnsiTheme="minorHAnsi"/>
          <w:bCs/>
          <w:sz w:val="22"/>
          <w:szCs w:val="22"/>
        </w:rPr>
      </w:pPr>
      <w:r w:rsidRPr="0004520D">
        <w:rPr>
          <w:rFonts w:asciiTheme="minorHAnsi" w:hAnsiTheme="minorHAnsi"/>
          <w:bCs/>
          <w:sz w:val="22"/>
          <w:szCs w:val="22"/>
        </w:rPr>
        <w:t>uzależniających zwrot kwot zabezpieczenia przez Wykonawcę Podwykonawcy, od zwrotu zabezpieczenia należytego wykonania umowy Wykonawcy przez Zamawiającego.</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Zamawiający może zażądać od Wykonawcy przedstawienia dokumentów</w:t>
      </w:r>
      <w:r w:rsidR="00FC3747">
        <w:rPr>
          <w:rFonts w:asciiTheme="minorHAnsi" w:hAnsiTheme="minorHAnsi"/>
          <w:sz w:val="22"/>
          <w:szCs w:val="22"/>
        </w:rPr>
        <w:t xml:space="preserve"> potwierdzających kwalifikacje P</w:t>
      </w:r>
      <w:r w:rsidRPr="0004520D">
        <w:rPr>
          <w:rFonts w:asciiTheme="minorHAnsi" w:hAnsiTheme="minorHAnsi"/>
          <w:sz w:val="22"/>
          <w:szCs w:val="22"/>
        </w:rPr>
        <w:t>odwykonawcy. Zamawiający wyznacza termin na dostarczenie powyższych dokumentów, termin ten jednak nie może być krótszy niż 3 dni.</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Zamawiający w terminie 14 dni od otrzymania wniosku może zgłosić sprzeciw lub zastrzeżenia </w:t>
      </w:r>
      <w:r w:rsidR="00FC3747">
        <w:rPr>
          <w:rFonts w:asciiTheme="minorHAnsi" w:hAnsiTheme="minorHAnsi"/>
          <w:sz w:val="22"/>
          <w:szCs w:val="22"/>
        </w:rPr>
        <w:t>i żądać zmiany wskazanego P</w:t>
      </w:r>
      <w:r w:rsidRPr="0004520D">
        <w:rPr>
          <w:rFonts w:asciiTheme="minorHAnsi" w:hAnsiTheme="minorHAnsi"/>
          <w:sz w:val="22"/>
          <w:szCs w:val="22"/>
        </w:rPr>
        <w:t xml:space="preserve">odwykonawcy z podaniem uzasadnienia. Niezgłoszenie pisemnych zastrzeżeń Zamawiającego do </w:t>
      </w:r>
      <w:r w:rsidR="00FC3747">
        <w:rPr>
          <w:rFonts w:asciiTheme="minorHAnsi" w:hAnsiTheme="minorHAnsi"/>
          <w:sz w:val="22"/>
          <w:szCs w:val="22"/>
        </w:rPr>
        <w:t>przedłożonego projektu umowy o P</w:t>
      </w:r>
      <w:r w:rsidRPr="0004520D">
        <w:rPr>
          <w:rFonts w:asciiTheme="minorHAnsi" w:hAnsiTheme="minorHAnsi"/>
          <w:sz w:val="22"/>
          <w:szCs w:val="22"/>
        </w:rPr>
        <w:t>odwykonawstwo, uważa się za akceptację projektu umowy przez Zamawiającego.</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Wykonawca, po zaakceptowaniu treści umowy o podwykonawstwo przez Zamawiającego, zobowiązany jest do przedłożenia Zamawiającemu poświadczonej za zgodność z oryginałem kopii zawartej umowy o podwykonawstwo w terminie do 7 dni od dnia podpisania umowy o podwykonawstwo. </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Przystąpienie do realizacji umowy zawartej pomiędzy Wykonawcą a Podwykonawcą może nastąpić wyłącznie po akceptacji umowy o podwykonawstwo przez Zamawiającego.</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Wykonawca, nie może polecić Podwykonawcy realizacji przedmiotu umowy o podwykonawstwo, której przedmiotem są roboty budowlane w przypadku braku jej akceptacji przez Zamawiającego.</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Zamawiający może żądać od Wykonawcy niezwłocznego usunięcia z terenu budowy Podwykonawcy, z którym nie została zawarta umowa o podwykonawstwo zaakceptowana przez Zamawiającego lub może usunąć takiego Podwykonawcę na koszt Wykonawcy.</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Wykonawca lub Podwykonawca przedłoży wraz z kopią umowy o podwykonawstwo odpis z KRS Podwykonawcy, bądź inny dokument właściwy z uwagi na status prawny Podwykonawcy, potwierdzający, że osoby zawierające umowę w imieniu Podwykonawcy posiadają uprawnienia do jego reprezentacji.</w:t>
      </w:r>
    </w:p>
    <w:p w:rsidR="00A979A0" w:rsidRPr="0004520D" w:rsidRDefault="00FC3747" w:rsidP="0004520D">
      <w:pPr>
        <w:numPr>
          <w:ilvl w:val="0"/>
          <w:numId w:val="14"/>
        </w:numPr>
        <w:suppressAutoHyphens/>
        <w:autoSpaceDE w:val="0"/>
        <w:ind w:hanging="357"/>
        <w:jc w:val="both"/>
        <w:rPr>
          <w:rFonts w:asciiTheme="minorHAnsi" w:hAnsiTheme="minorHAnsi"/>
          <w:sz w:val="22"/>
          <w:szCs w:val="22"/>
        </w:rPr>
      </w:pPr>
      <w:r>
        <w:rPr>
          <w:rFonts w:asciiTheme="minorHAnsi" w:hAnsiTheme="minorHAnsi"/>
          <w:sz w:val="22"/>
          <w:szCs w:val="22"/>
        </w:rPr>
        <w:t>Zamawiający</w:t>
      </w:r>
      <w:r w:rsidR="00A979A0" w:rsidRPr="0004520D">
        <w:rPr>
          <w:rFonts w:asciiTheme="minorHAnsi" w:hAnsiTheme="minorHAnsi"/>
          <w:sz w:val="22"/>
          <w:szCs w:val="22"/>
        </w:rPr>
        <w:t xml:space="preserve"> może żądać od Wykonawcy zmiany lub usunięcia Podwykonawcy od wykonywania świadczeń, w zakresie realizacji przedmiotu umowy, jeżeli sprzęt techniczny, osoby i kwalifikacje, którymi dysponuje Podwykonawca, nie spełniają warunków lub wymagań dotyczących podwykonawstwa, określonych umową, nie dają rękojmi należytego wykonania powierzonych Podwykonawcy robót budowlanych, dostaw lub usług lub dotrzymania terminów realizacji tych robót. Wykonawca niezwłocznie usunie na żądanie Zamawiającego Podwykonawcę z terenu budowy, jeżeli działania Podwykonawcy na terenie budowy naruszają postanowienia niniejszej umowy.</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Warunkiem zapłaty przez Zamawiającego wynagrodzenia za odebrane roboty budowlane jest przedstawienie Zamawiającemu wraz z </w:t>
      </w:r>
      <w:r w:rsidR="00EB3974">
        <w:rPr>
          <w:rFonts w:asciiTheme="minorHAnsi" w:hAnsiTheme="minorHAnsi"/>
          <w:sz w:val="22"/>
          <w:szCs w:val="22"/>
        </w:rPr>
        <w:t>fakturą</w:t>
      </w:r>
      <w:r w:rsidRPr="0004520D">
        <w:rPr>
          <w:rFonts w:asciiTheme="minorHAnsi" w:hAnsiTheme="minorHAnsi"/>
          <w:sz w:val="22"/>
          <w:szCs w:val="22"/>
        </w:rPr>
        <w:t xml:space="preserve"> za wykonanie przedmiotu zamówienia potwierdzenia przelewu wynagrodzenia Podwykonawcy na konto Podwykonawcy wraz z pisemnym oświadczeniem Podwykonawcy o otrzymaniu wynagrodzenia.</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Jeżeli w terminie określonym w umowie z Podwykonawcą Wykonawca nie dokona w całości lub w części zapłaty wynagrodzenia Podwykonawcy oraz nie dostarczy stosownych </w:t>
      </w:r>
      <w:r w:rsidRPr="0004520D">
        <w:rPr>
          <w:rFonts w:asciiTheme="minorHAnsi" w:hAnsiTheme="minorHAnsi"/>
          <w:sz w:val="22"/>
          <w:szCs w:val="22"/>
        </w:rPr>
        <w:lastRenderedPageBreak/>
        <w:t xml:space="preserve">dokumentów, wynikłych z § 3 ust. 1 pkt. </w:t>
      </w:r>
      <w:smartTag w:uri="urn:schemas-microsoft-com:office:smarttags" w:element="metricconverter">
        <w:smartTagPr>
          <w:attr w:name="ProductID" w:val="27, a"/>
        </w:smartTagPr>
        <w:r w:rsidRPr="0004520D">
          <w:rPr>
            <w:rFonts w:asciiTheme="minorHAnsi" w:hAnsiTheme="minorHAnsi"/>
            <w:sz w:val="22"/>
            <w:szCs w:val="22"/>
          </w:rPr>
          <w:t>27, a</w:t>
        </w:r>
      </w:smartTag>
      <w:r w:rsidRPr="0004520D">
        <w:rPr>
          <w:rFonts w:asciiTheme="minorHAnsi" w:hAnsiTheme="minorHAnsi"/>
          <w:sz w:val="22"/>
          <w:szCs w:val="22"/>
        </w:rPr>
        <w:t xml:space="preserve"> Podwykonawca zwróci się z żądaniem zapłaty tego wynagrodzenia bezpośrednio przez Zamawiającego na podstawie art. 647¹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kolejnej płatności przysługującej Wykonawcy. </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Zamawiający nie przewiduje zawierania umów o podwykonawstwo z dalszymi podwykonawcami.</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Wykonanie prac w podwykonawstwie nie zwalnia Wykonawcy z odpowiedzialności za wykonanie obowiązków wynikających z umowy i obowiązujących przepisów prawa. Wykonawca odpowiada za działania i zaniechania podwykonawców jak za własne.</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Nie zastosowanie się Wykonawcy do wymogów wynikających z zapisów dotyczących podwykonawstwa, upoważnia Zamawiającego do podjęcia wszelkich niezbędnych kroków w celu wyegzekwowania od Wykonawcy i wszystkich Podwykonawców powyższych ustaleń aż do odstąpienia od umowy z Wykonawcą z winy Wykonawcy włącznie.</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Ustala się wysokość kar umownych z tytułu:</w:t>
      </w:r>
    </w:p>
    <w:p w:rsidR="00A979A0" w:rsidRPr="0004520D" w:rsidRDefault="00A979A0" w:rsidP="0004520D">
      <w:pPr>
        <w:numPr>
          <w:ilvl w:val="0"/>
          <w:numId w:val="22"/>
        </w:numPr>
        <w:suppressAutoHyphens/>
        <w:autoSpaceDE w:val="0"/>
        <w:jc w:val="both"/>
        <w:rPr>
          <w:rFonts w:asciiTheme="minorHAnsi" w:hAnsiTheme="minorHAnsi"/>
          <w:sz w:val="22"/>
          <w:szCs w:val="22"/>
        </w:rPr>
      </w:pPr>
      <w:r w:rsidRPr="0004520D">
        <w:rPr>
          <w:rFonts w:asciiTheme="minorHAnsi" w:hAnsiTheme="minorHAnsi"/>
          <w:sz w:val="22"/>
          <w:szCs w:val="22"/>
        </w:rPr>
        <w:t>braku zapłaty lub nieterminowej zapłaty wynagrodzenia należnego Podwykonawcom: 0,2 % wynagrodzenia brutto określonego w § 5 ust. 1, za każdy rozpoczęty dzień zwłoki od dnia upływu terminu zapłaty do dnia zapłaty.</w:t>
      </w:r>
    </w:p>
    <w:p w:rsidR="00A979A0" w:rsidRPr="0004520D" w:rsidRDefault="00A979A0" w:rsidP="0004520D">
      <w:pPr>
        <w:numPr>
          <w:ilvl w:val="0"/>
          <w:numId w:val="22"/>
        </w:numPr>
        <w:suppressAutoHyphens/>
        <w:autoSpaceDE w:val="0"/>
        <w:jc w:val="both"/>
        <w:rPr>
          <w:rFonts w:asciiTheme="minorHAnsi" w:hAnsiTheme="minorHAnsi"/>
          <w:sz w:val="22"/>
          <w:szCs w:val="22"/>
        </w:rPr>
      </w:pPr>
      <w:r w:rsidRPr="0004520D">
        <w:rPr>
          <w:rFonts w:asciiTheme="minorHAnsi" w:hAnsiTheme="minorHAnsi"/>
          <w:sz w:val="22"/>
          <w:szCs w:val="22"/>
        </w:rPr>
        <w:t>nieprzedłożenia do zaakceptowania projektu umowy o podwykonawstwo: 0,2 % wynagrodzenia brutto określonego w § 5 ust. 1, za każdy nieprzedłożony do zaakceptowania projekt umowy lub jej zmiany,</w:t>
      </w:r>
    </w:p>
    <w:p w:rsidR="00A979A0" w:rsidRPr="0004520D" w:rsidRDefault="00A979A0" w:rsidP="0004520D">
      <w:pPr>
        <w:numPr>
          <w:ilvl w:val="0"/>
          <w:numId w:val="22"/>
        </w:numPr>
        <w:suppressAutoHyphens/>
        <w:autoSpaceDE w:val="0"/>
        <w:jc w:val="both"/>
        <w:rPr>
          <w:rFonts w:asciiTheme="minorHAnsi" w:hAnsiTheme="minorHAnsi"/>
          <w:sz w:val="22"/>
          <w:szCs w:val="22"/>
        </w:rPr>
      </w:pPr>
      <w:r w:rsidRPr="0004520D">
        <w:rPr>
          <w:rFonts w:asciiTheme="minorHAnsi" w:hAnsiTheme="minorHAnsi"/>
          <w:sz w:val="22"/>
          <w:szCs w:val="22"/>
        </w:rPr>
        <w:t>nieprzedłożenia za zgodność z oryginałem kopii umowy o podwykonawstwo 0,2 % wynagrodzenia brutto określonego w § 5 ust. 1, za każdy rozpoczęty dzień zwłoki od dnia upływu terminu do przedłożenia do dnia przedłożenia.</w:t>
      </w:r>
    </w:p>
    <w:p w:rsidR="00A979A0" w:rsidRPr="0004520D" w:rsidRDefault="00A979A0" w:rsidP="0004520D">
      <w:pPr>
        <w:autoSpaceDE w:val="0"/>
        <w:autoSpaceDN w:val="0"/>
        <w:adjustRightInd w:val="0"/>
        <w:jc w:val="both"/>
        <w:rPr>
          <w:rFonts w:asciiTheme="minorHAnsi" w:hAnsiTheme="minorHAnsi"/>
          <w:sz w:val="22"/>
          <w:szCs w:val="22"/>
        </w:rPr>
      </w:pPr>
    </w:p>
    <w:p w:rsidR="00A979A0" w:rsidRPr="0004520D" w:rsidRDefault="00A979A0" w:rsidP="0004520D">
      <w:pPr>
        <w:autoSpaceDE w:val="0"/>
        <w:autoSpaceDN w:val="0"/>
        <w:adjustRightInd w:val="0"/>
        <w:jc w:val="center"/>
        <w:rPr>
          <w:rFonts w:asciiTheme="minorHAnsi" w:hAnsiTheme="minorHAnsi"/>
          <w:b/>
          <w:sz w:val="22"/>
          <w:szCs w:val="22"/>
        </w:rPr>
      </w:pPr>
      <w:r w:rsidRPr="0004520D">
        <w:rPr>
          <w:rFonts w:asciiTheme="minorHAnsi" w:hAnsiTheme="minorHAnsi"/>
          <w:b/>
          <w:sz w:val="22"/>
          <w:szCs w:val="22"/>
        </w:rPr>
        <w:t>§ 4</w:t>
      </w:r>
    </w:p>
    <w:p w:rsidR="00A979A0" w:rsidRPr="0004520D" w:rsidRDefault="00A979A0" w:rsidP="0004520D">
      <w:pPr>
        <w:autoSpaceDE w:val="0"/>
        <w:autoSpaceDN w:val="0"/>
        <w:adjustRightInd w:val="0"/>
        <w:jc w:val="center"/>
        <w:rPr>
          <w:rFonts w:asciiTheme="minorHAnsi" w:hAnsiTheme="minorHAnsi"/>
          <w:b/>
          <w:sz w:val="22"/>
          <w:szCs w:val="22"/>
        </w:rPr>
      </w:pPr>
      <w:r w:rsidRPr="0004520D">
        <w:rPr>
          <w:rFonts w:asciiTheme="minorHAnsi" w:hAnsiTheme="minorHAnsi"/>
          <w:b/>
          <w:sz w:val="22"/>
          <w:szCs w:val="22"/>
        </w:rPr>
        <w:t>Obowiązki Zamawiającego</w:t>
      </w:r>
    </w:p>
    <w:p w:rsidR="00A979A0" w:rsidRPr="0004520D" w:rsidRDefault="00A979A0" w:rsidP="0004520D">
      <w:pPr>
        <w:autoSpaceDE w:val="0"/>
        <w:autoSpaceDN w:val="0"/>
        <w:adjustRightInd w:val="0"/>
        <w:jc w:val="both"/>
        <w:rPr>
          <w:rFonts w:asciiTheme="minorHAnsi" w:hAnsiTheme="minorHAnsi"/>
          <w:sz w:val="22"/>
          <w:szCs w:val="22"/>
        </w:rPr>
      </w:pPr>
    </w:p>
    <w:p w:rsidR="00A979A0" w:rsidRPr="0004520D" w:rsidRDefault="00A979A0" w:rsidP="0004520D">
      <w:pPr>
        <w:numPr>
          <w:ilvl w:val="0"/>
          <w:numId w:val="9"/>
        </w:numPr>
        <w:tabs>
          <w:tab w:val="clear" w:pos="720"/>
          <w:tab w:val="left"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Zamawiający zobowiązuje się do realizacji umowy w terminach i na zasadach obowiązujących w umowie.</w:t>
      </w:r>
    </w:p>
    <w:p w:rsidR="00A979A0" w:rsidRPr="0004520D" w:rsidRDefault="00A979A0" w:rsidP="0004520D">
      <w:pPr>
        <w:numPr>
          <w:ilvl w:val="0"/>
          <w:numId w:val="9"/>
        </w:numPr>
        <w:tabs>
          <w:tab w:val="clear" w:pos="720"/>
          <w:tab w:val="left"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Przed rozpoczęciem robót Zamawiający zobowiązuje się do przekazania bezpłatnie Wykonawcy dokumentacji projektowej i specyfikacji technicznej wykonania i odbioru robót budowlanych w wersji papierowej.</w:t>
      </w:r>
    </w:p>
    <w:p w:rsidR="00A979A0" w:rsidRPr="0004520D" w:rsidRDefault="00A979A0" w:rsidP="0004520D">
      <w:pPr>
        <w:numPr>
          <w:ilvl w:val="0"/>
          <w:numId w:val="9"/>
        </w:numPr>
        <w:tabs>
          <w:tab w:val="clear" w:pos="720"/>
          <w:tab w:val="left"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 xml:space="preserve">Dokumentacja projektowa i specyfikacja techniczna wykonania i odbioru robót budowlanych stanowią własność Zamawiającego i mogą być wykorzystane wyłącznie w celu wykonania przedmiotu umowy zgodnie z jej przeznaczeniem. </w:t>
      </w:r>
    </w:p>
    <w:p w:rsidR="00A979A0" w:rsidRPr="0004520D" w:rsidRDefault="00A979A0" w:rsidP="0004520D">
      <w:pPr>
        <w:numPr>
          <w:ilvl w:val="0"/>
          <w:numId w:val="9"/>
        </w:numPr>
        <w:tabs>
          <w:tab w:val="clear" w:pos="720"/>
          <w:tab w:val="left"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Zamawiający zobowiązuje się do:</w:t>
      </w:r>
    </w:p>
    <w:p w:rsidR="00A979A0" w:rsidRPr="0004520D" w:rsidRDefault="00A979A0" w:rsidP="0004520D">
      <w:pPr>
        <w:numPr>
          <w:ilvl w:val="0"/>
          <w:numId w:val="26"/>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 xml:space="preserve">wprowadzenia Wykonawcy na teren budowy niezwłocznie po podpisaniu umowy z Wykonawcą, </w:t>
      </w:r>
    </w:p>
    <w:p w:rsidR="00A979A0" w:rsidRPr="0004520D" w:rsidRDefault="00A979A0" w:rsidP="0004520D">
      <w:pPr>
        <w:numPr>
          <w:ilvl w:val="0"/>
          <w:numId w:val="26"/>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zapewnienia nadzoru inwestorskiego,</w:t>
      </w:r>
    </w:p>
    <w:p w:rsidR="00A979A0" w:rsidRPr="0004520D" w:rsidRDefault="00A979A0" w:rsidP="0004520D">
      <w:pPr>
        <w:numPr>
          <w:ilvl w:val="0"/>
          <w:numId w:val="26"/>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dokonania odbioru robót po ich zakończeniu i potwierdzeniu przez Zamawiającego gotowości do odbioru - zgodnie z zapisami zawartymi w § 7,</w:t>
      </w:r>
    </w:p>
    <w:p w:rsidR="00A979A0" w:rsidRPr="0004520D" w:rsidRDefault="00A979A0" w:rsidP="0004520D">
      <w:pPr>
        <w:numPr>
          <w:ilvl w:val="0"/>
          <w:numId w:val="26"/>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zapłaty wynagrodzenia przysługującego Wykonawcy z tytułu realizacji niniejszej umowy.</w:t>
      </w:r>
    </w:p>
    <w:p w:rsidR="0004520D" w:rsidRDefault="00584659"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Pr>
          <w:rFonts w:asciiTheme="minorHAnsi" w:hAnsiTheme="minorHAnsi"/>
          <w:sz w:val="22"/>
          <w:szCs w:val="22"/>
        </w:rPr>
        <w:t>Inspektor</w:t>
      </w:r>
      <w:r w:rsidR="00A979A0" w:rsidRPr="0004520D">
        <w:rPr>
          <w:rFonts w:asciiTheme="minorHAnsi" w:hAnsiTheme="minorHAnsi"/>
          <w:sz w:val="22"/>
          <w:szCs w:val="22"/>
        </w:rPr>
        <w:t xml:space="preserve"> nadzoru inwestorskiego, działający w imieniu i na rzecz Zamawiającego, upoważnieni są do bieżącej koordynacji robót realizowanych na podstawie Umowy; kontroli jakości robót, ich wykonania zgodnie z harmonogramem rzeczowo-finansowym, do odbiorów robót wykonanych zgodnie z dokumentacją projektową i specyfikacją techniczną wykonania i odbioru robót budowlanych oraz odpowiedzialni są za kontrolę obmiarów robót i pełnią funkcje inspektorów nadzoru inwestorskiego w rozumieniu Prawa budowlanego.</w:t>
      </w:r>
    </w:p>
    <w:p w:rsidR="0004520D" w:rsidRDefault="00584659"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Pr>
          <w:rFonts w:asciiTheme="minorHAnsi" w:hAnsiTheme="minorHAnsi"/>
          <w:sz w:val="22"/>
          <w:szCs w:val="22"/>
        </w:rPr>
        <w:lastRenderedPageBreak/>
        <w:t>Inspektor</w:t>
      </w:r>
      <w:r w:rsidR="00A979A0" w:rsidRPr="0004520D">
        <w:rPr>
          <w:rFonts w:asciiTheme="minorHAnsi" w:hAnsiTheme="minorHAnsi"/>
          <w:sz w:val="22"/>
          <w:szCs w:val="22"/>
        </w:rPr>
        <w:t xml:space="preserve"> nadzoru inwestorskiego wypełniają swoje obowiązki wydając polecenia, decyzje, zgody i akceptacje, które są obowiązujące dla Wykonawcy. Wykonawca ma prawo zgłosić Zamawiającemu na piśmie w terminie 7 dni roboczych zastrzeżenia do decyzji i poleceń Inspektora nadzoru inwestorskiego. Zas</w:t>
      </w:r>
      <w:r w:rsidR="00FC3747">
        <w:rPr>
          <w:rFonts w:asciiTheme="minorHAnsi" w:hAnsiTheme="minorHAnsi"/>
          <w:sz w:val="22"/>
          <w:szCs w:val="22"/>
        </w:rPr>
        <w:t>trzeżenia wraz ze stanowiskiem i</w:t>
      </w:r>
      <w:r w:rsidR="00A979A0" w:rsidRPr="0004520D">
        <w:rPr>
          <w:rFonts w:asciiTheme="minorHAnsi" w:hAnsiTheme="minorHAnsi"/>
          <w:sz w:val="22"/>
          <w:szCs w:val="22"/>
        </w:rPr>
        <w:t>nspektora do zastrzeżeń, będą podlegały rozstrzygnięciu przez Zamawiającego.</w:t>
      </w:r>
    </w:p>
    <w:p w:rsidR="00A979A0" w:rsidRPr="0004520D" w:rsidRDefault="00584659"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Pr>
          <w:rFonts w:asciiTheme="minorHAnsi" w:hAnsiTheme="minorHAnsi"/>
          <w:sz w:val="22"/>
          <w:szCs w:val="22"/>
        </w:rPr>
        <w:t>Inspektor</w:t>
      </w:r>
      <w:r w:rsidR="00A979A0" w:rsidRPr="0004520D">
        <w:rPr>
          <w:rFonts w:asciiTheme="minorHAnsi" w:hAnsiTheme="minorHAnsi"/>
          <w:sz w:val="22"/>
          <w:szCs w:val="22"/>
        </w:rPr>
        <w:t xml:space="preserve"> nadzoru inwestorskiego są uprawnieni do zgłoszenia uwag, zastrzeżeń albo do wystąpienia do Wykonawcy z żądaniem usunięcia określonej osoby, spośród personelu Wykonawcy lub Podwykonawcy, która pomimo udzielonego jej upomnienia:</w:t>
      </w:r>
    </w:p>
    <w:p w:rsidR="00A979A0" w:rsidRPr="0004520D" w:rsidRDefault="00A979A0" w:rsidP="0004520D">
      <w:pPr>
        <w:numPr>
          <w:ilvl w:val="0"/>
          <w:numId w:val="27"/>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uporczywie wykazuje rażący brak staranności,</w:t>
      </w:r>
    </w:p>
    <w:p w:rsidR="00A979A0" w:rsidRPr="0004520D" w:rsidRDefault="00A979A0" w:rsidP="0004520D">
      <w:pPr>
        <w:numPr>
          <w:ilvl w:val="0"/>
          <w:numId w:val="27"/>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wykonuje swoje obowiązki w sposób niekompetentny lub niedbały,</w:t>
      </w:r>
    </w:p>
    <w:p w:rsidR="00A979A0" w:rsidRPr="0004520D" w:rsidRDefault="00A979A0" w:rsidP="0004520D">
      <w:pPr>
        <w:numPr>
          <w:ilvl w:val="0"/>
          <w:numId w:val="27"/>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nie stosuje się do postanowień umowy lub</w:t>
      </w:r>
    </w:p>
    <w:p w:rsidR="00A979A0" w:rsidRPr="0004520D" w:rsidRDefault="00A979A0" w:rsidP="0004520D">
      <w:pPr>
        <w:numPr>
          <w:ilvl w:val="0"/>
          <w:numId w:val="27"/>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stwarza zagrożenie dla bezpieczeństwa, zdrowia lub ochrony środowiska, w szczególności narusza zasady bhp oraz przepisy ppoż.</w:t>
      </w:r>
    </w:p>
    <w:p w:rsidR="0004520D" w:rsidRDefault="00A979A0"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 xml:space="preserve">Inspektor nadzoru inwestorskiego jest uprawniony do zwoływania narad koordynacyjnych z udziałem przedstawicieli Wykonawcy, oraz innych zaproszonych osób. </w:t>
      </w:r>
    </w:p>
    <w:p w:rsidR="0004520D" w:rsidRDefault="00A979A0"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Celem narad koordynacyjnych jest omawianie lub wyjaśnianie bieżących spraw dotyczących wykonania i zaawansowania robót, w szczególności dotyczących postępu prac albo nieprawidłowości w wykonywaniu robót lub zagrożenia terminowego wykonania umowy.</w:t>
      </w:r>
    </w:p>
    <w:p w:rsidR="00A979A0" w:rsidRPr="0004520D" w:rsidRDefault="00A979A0"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Kierownik budowy oraz odpowiedni kierownicy robót są zobowiązani uczestniczyć w naradach koordynacyjnych.</w:t>
      </w:r>
    </w:p>
    <w:p w:rsidR="00A979A0" w:rsidRPr="0004520D" w:rsidRDefault="00A979A0" w:rsidP="0004520D">
      <w:pPr>
        <w:autoSpaceDE w:val="0"/>
        <w:autoSpaceDN w:val="0"/>
        <w:adjustRightInd w:val="0"/>
        <w:rPr>
          <w:rFonts w:asciiTheme="minorHAnsi" w:hAnsiTheme="minorHAnsi"/>
          <w:b/>
          <w:sz w:val="22"/>
          <w:szCs w:val="22"/>
        </w:rPr>
      </w:pPr>
    </w:p>
    <w:p w:rsidR="00A979A0" w:rsidRPr="0004520D" w:rsidRDefault="00A979A0" w:rsidP="0004520D">
      <w:pPr>
        <w:autoSpaceDE w:val="0"/>
        <w:autoSpaceDN w:val="0"/>
        <w:adjustRightInd w:val="0"/>
        <w:jc w:val="center"/>
        <w:rPr>
          <w:rFonts w:asciiTheme="minorHAnsi" w:hAnsiTheme="minorHAnsi"/>
          <w:b/>
          <w:sz w:val="22"/>
          <w:szCs w:val="22"/>
        </w:rPr>
      </w:pPr>
      <w:r w:rsidRPr="0004520D">
        <w:rPr>
          <w:rFonts w:asciiTheme="minorHAnsi" w:hAnsiTheme="minorHAnsi"/>
          <w:b/>
          <w:sz w:val="22"/>
          <w:szCs w:val="22"/>
        </w:rPr>
        <w:t>§ 5</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Wynagrodzenie Wykonawcy</w:t>
      </w:r>
    </w:p>
    <w:p w:rsidR="00A979A0" w:rsidRPr="0004520D" w:rsidRDefault="00A979A0" w:rsidP="0004520D">
      <w:pPr>
        <w:jc w:val="both"/>
        <w:rPr>
          <w:rFonts w:asciiTheme="minorHAnsi" w:hAnsiTheme="minorHAnsi"/>
          <w:sz w:val="22"/>
          <w:szCs w:val="22"/>
        </w:rPr>
      </w:pP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Zgodnie ze złożoną ofertą wynagrodzenie Wykonawcy za wykonanie Przedmiotu Umowy, ustalone na określonych w umowie zasadach (z podatkiem VAT), wynosi łącznie brutto: ……………. zł (słownie: ……………………………………), co stanowi net</w:t>
      </w:r>
      <w:r w:rsidR="00453E29" w:rsidRPr="0004520D">
        <w:rPr>
          <w:rFonts w:asciiTheme="minorHAnsi" w:hAnsiTheme="minorHAnsi"/>
          <w:sz w:val="22"/>
          <w:szCs w:val="22"/>
        </w:rPr>
        <w:t>to: ……………….</w:t>
      </w:r>
      <w:r w:rsidRPr="0004520D">
        <w:rPr>
          <w:rFonts w:asciiTheme="minorHAnsi" w:hAnsiTheme="minorHAnsi"/>
          <w:sz w:val="22"/>
          <w:szCs w:val="22"/>
        </w:rPr>
        <w:t>zł (słownie: ………………………………….) i podatek VAT w wyso</w:t>
      </w:r>
      <w:r w:rsidR="00453E29" w:rsidRPr="0004520D">
        <w:rPr>
          <w:rFonts w:asciiTheme="minorHAnsi" w:hAnsiTheme="minorHAnsi"/>
          <w:sz w:val="22"/>
          <w:szCs w:val="22"/>
        </w:rPr>
        <w:t>kości: ………………………</w:t>
      </w:r>
      <w:r w:rsidRPr="0004520D">
        <w:rPr>
          <w:rFonts w:asciiTheme="minorHAnsi" w:hAnsiTheme="minorHAnsi"/>
          <w:sz w:val="22"/>
          <w:szCs w:val="22"/>
        </w:rPr>
        <w:t>zł.</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Wynagrodzenie, o którym mowa w ust. 1, obejmuje całość kosztów związanych z realizacją Przedmiotu Umowy, jak również wszystkie inne wydatki nieuwzględnione przez Zamawiającego, a niezbędne do prawidłowego zrealizowania Przedmiotu Umowy i jest wynagrodzeniem ryczałtowym.</w:t>
      </w:r>
    </w:p>
    <w:p w:rsidR="00A979A0" w:rsidRPr="0004520D" w:rsidRDefault="00FC3747" w:rsidP="0004520D">
      <w:pPr>
        <w:numPr>
          <w:ilvl w:val="0"/>
          <w:numId w:val="16"/>
        </w:numPr>
        <w:ind w:left="426"/>
        <w:jc w:val="both"/>
        <w:rPr>
          <w:rFonts w:asciiTheme="minorHAnsi" w:hAnsiTheme="minorHAnsi"/>
          <w:sz w:val="22"/>
          <w:szCs w:val="22"/>
        </w:rPr>
      </w:pPr>
      <w:r>
        <w:rPr>
          <w:rFonts w:asciiTheme="minorHAnsi" w:hAnsiTheme="minorHAnsi"/>
          <w:sz w:val="22"/>
          <w:szCs w:val="22"/>
        </w:rPr>
        <w:t>W przypadku nie</w:t>
      </w:r>
      <w:r w:rsidR="00A979A0" w:rsidRPr="0004520D">
        <w:rPr>
          <w:rFonts w:asciiTheme="minorHAnsi" w:hAnsiTheme="minorHAnsi"/>
          <w:sz w:val="22"/>
          <w:szCs w:val="22"/>
        </w:rPr>
        <w:t xml:space="preserve">uwzględnienia przez Wykonawcę w kosztorysie ofertowym wszystkich robót i innych wydatków niezbędnych do zrealizowania Przedmiotu umowy na warunkach określonych niniejszą umową i wynikających z dokumentacji projektowej i specyfikacji technicznej wykonania i odbioru robót powstałe różnice stanowią element ryzyka Wykonawcy i nie skutkują zwiększeniem wynagrodzenia. Wynagrodzenie, o którym mowa w ust. 1 jest wynagrodzeniem niezmiennym przez cały okres obowiązywania umowy za wyjątkiem sytuacji określonych </w:t>
      </w:r>
      <w:r>
        <w:rPr>
          <w:rFonts w:asciiTheme="minorHAnsi" w:hAnsiTheme="minorHAnsi"/>
          <w:sz w:val="22"/>
          <w:szCs w:val="22"/>
        </w:rPr>
        <w:br/>
      </w:r>
      <w:r w:rsidR="00584659">
        <w:rPr>
          <w:rFonts w:asciiTheme="minorHAnsi" w:hAnsiTheme="minorHAnsi"/>
          <w:sz w:val="22"/>
          <w:szCs w:val="22"/>
        </w:rPr>
        <w:t>w ust. 4 – 7</w:t>
      </w:r>
      <w:r w:rsidR="00A979A0" w:rsidRPr="0004520D">
        <w:rPr>
          <w:rFonts w:asciiTheme="minorHAnsi" w:hAnsiTheme="minorHAnsi"/>
          <w:sz w:val="22"/>
          <w:szCs w:val="22"/>
        </w:rPr>
        <w:t>.</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W przypadku wystąpienia robót zamiennych, Wynagrodzenie będzie podlegało zmianie na zasadach określonych w ust. 6.</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Podstawą określenia wynagrodzenia za roboty zamienne będzie protokół konieczności uzgodniony przez Strony oraz kosztorysy sporządzone przez Wykonawcę metodą kalkulacji szczegółowej, zawierające zakres robót według technologii przyjętej w kosztorysie ofertowym, stanowiącym podstawę obliczenia ceny w ofercie oraz zakres robót podlegających wykonaniu według nowej technologii, z uwzględnieniem danych wyjściowych do kosztorysowania określonych poniżej:</w:t>
      </w:r>
    </w:p>
    <w:p w:rsidR="00A979A0" w:rsidRPr="0004520D" w:rsidRDefault="00A979A0" w:rsidP="0004520D">
      <w:pPr>
        <w:numPr>
          <w:ilvl w:val="0"/>
          <w:numId w:val="15"/>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t xml:space="preserve">stawka </w:t>
      </w:r>
      <w:proofErr w:type="spellStart"/>
      <w:r w:rsidRPr="0004520D">
        <w:rPr>
          <w:rFonts w:asciiTheme="minorHAnsi" w:hAnsiTheme="minorHAnsi"/>
          <w:sz w:val="22"/>
          <w:szCs w:val="22"/>
        </w:rPr>
        <w:t>r-g</w:t>
      </w:r>
      <w:proofErr w:type="spellEnd"/>
      <w:r w:rsidRPr="0004520D">
        <w:rPr>
          <w:rFonts w:asciiTheme="minorHAnsi" w:hAnsiTheme="minorHAnsi"/>
          <w:sz w:val="22"/>
          <w:szCs w:val="22"/>
        </w:rPr>
        <w:t>, wskaźnik kosztów pośrednich i zysku - będą tożsame z wielkością tych składników cenowych zawartych w kosztorysie: ofertowym,</w:t>
      </w:r>
    </w:p>
    <w:p w:rsidR="00A979A0" w:rsidRPr="0004520D" w:rsidRDefault="00A979A0" w:rsidP="0004520D">
      <w:pPr>
        <w:numPr>
          <w:ilvl w:val="0"/>
          <w:numId w:val="15"/>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t xml:space="preserve">ceny materiałów - według średnich cen opublikowanych w kwartalnej Informacji cenowej o cenach materiałów budowlanych, elektrycznych i instalacyjnych (IMB; IME i IMI) </w:t>
      </w:r>
      <w:r w:rsidRPr="0004520D">
        <w:rPr>
          <w:rFonts w:asciiTheme="minorHAnsi" w:hAnsiTheme="minorHAnsi"/>
          <w:sz w:val="22"/>
          <w:szCs w:val="22"/>
        </w:rPr>
        <w:lastRenderedPageBreak/>
        <w:t>SEKOCENBUD, obowiązujących w danym okresie i zawierających ceny zakupu, a w przypadku ich braku według cen udokumentowanych i uzgodnionych z Zamawiającym,</w:t>
      </w:r>
    </w:p>
    <w:p w:rsidR="00A979A0" w:rsidRPr="0004520D" w:rsidRDefault="00A979A0" w:rsidP="0004520D">
      <w:pPr>
        <w:numPr>
          <w:ilvl w:val="0"/>
          <w:numId w:val="15"/>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t xml:space="preserve">ceny sprzętu - według średnich cen opublikowanych w kwartalnej Informacji cenowej </w:t>
      </w:r>
      <w:r w:rsidRPr="0004520D">
        <w:rPr>
          <w:rFonts w:asciiTheme="minorHAnsi" w:hAnsiTheme="minorHAnsi"/>
          <w:sz w:val="22"/>
          <w:szCs w:val="22"/>
        </w:rPr>
        <w:br/>
        <w:t xml:space="preserve">o cenach pracy sprzętu (IRS) SEKOCENBUD, obowiązujących w danym okresie, </w:t>
      </w:r>
      <w:r w:rsidRPr="0004520D">
        <w:rPr>
          <w:rFonts w:asciiTheme="minorHAnsi" w:hAnsiTheme="minorHAnsi"/>
          <w:sz w:val="22"/>
          <w:szCs w:val="22"/>
        </w:rPr>
        <w:br/>
        <w:t>a w przypadku ich braku według cen udokumentowanych i uzgodnionych z Zamawiającym. W przypadku, jeśli wynikający z dokumentacji zakres robót podlegających zamianie nie został uwzględniony przez Wykonawcę w pozycjach kosztorysu ofertowego, ilość jednostek przedmiarowych zakresu robót podlegającego zamianie zostanie określona na podstawie przedmiaru sporządzonego w oparciu o dokumentację projektową.</w:t>
      </w:r>
    </w:p>
    <w:p w:rsidR="00A979A0" w:rsidRPr="0004520D" w:rsidRDefault="00A979A0" w:rsidP="0004520D">
      <w:pPr>
        <w:ind w:left="397"/>
        <w:jc w:val="both"/>
        <w:rPr>
          <w:rFonts w:asciiTheme="minorHAnsi" w:hAnsiTheme="minorHAnsi"/>
          <w:sz w:val="22"/>
          <w:szCs w:val="22"/>
        </w:rPr>
      </w:pPr>
      <w:r w:rsidRPr="0004520D">
        <w:rPr>
          <w:rFonts w:asciiTheme="minorHAnsi" w:hAnsiTheme="minorHAnsi"/>
          <w:sz w:val="22"/>
          <w:szCs w:val="22"/>
        </w:rPr>
        <w:t>Tak sporządzone kosztorysy po uprzednim ich sprawdzeniu i zatwierdzeniu przez Zamawiającego, będą stanowiły podstawę zmiany Wynagrodzenia Wykonawcy w formie aneksu do umowy.</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 xml:space="preserve">W przypadku konieczności zaniechania części zakresu Przedmiotu Umowy, wynagrodzenie Wykonawcy ulegnie odpowiednio zmniejszeniu. Podstawą określenia Wynagrodzenia za zaniechany zakres prac będzie protokół konieczności uzgodniony przez Strony oraz kosztorys ofertowy sporządzony przez Wykonawcę. </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W przypadku konieczności przerwania robót lub ograniczenia zakresu rzeczowego Przedmiotu Umowy, Wykonawca nie będzie dochodził roszczeń z tego tytułu, z zastrzeżeniem, że w tym przypadku Wykonawcy przysługuje wynagrodzenie za roboty faktycznie wykonane oraz koszty robót zabezpieczających, o ile zostaną potwierdzone w protokole inwentaryzacji. W tym celu Wykonawca sporządzi przy udziale Zamawiającego protokół inwentaryzacji, na dzień przerwania robót oraz zabezpieczy przerwane roboty w zakresie uzgodnionym przez Strony. Wynagrodzenie za wykonanie ewentualnych robót zabezpieczających zostanie ustalone w kosztorysach ofertowych sporządzonych metodą szczegółową, przy zastosowaniu danych wyjściowych do kosztorysowania określonych w ust. 6. Tak sporządzony kosztorys ofertowy po uprzednim jego sprawdzeniu i zatwierdzeniu przez Zamawiającego, będzie stanowił podstawę ustalenia Wynagrodzenia Wykonawcy.</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Wynagrodzenie Wykonawcy nie podlega waloryzacji.</w:t>
      </w:r>
    </w:p>
    <w:p w:rsidR="00A979A0" w:rsidRPr="0004520D" w:rsidRDefault="00A979A0" w:rsidP="0004520D">
      <w:pPr>
        <w:ind w:left="66"/>
        <w:jc w:val="both"/>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6</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Fakturowanie i rozliczenia</w:t>
      </w:r>
    </w:p>
    <w:p w:rsidR="00A979A0" w:rsidRPr="0004520D" w:rsidRDefault="00A979A0" w:rsidP="0004520D">
      <w:pPr>
        <w:rPr>
          <w:rFonts w:asciiTheme="minorHAnsi" w:hAnsiTheme="minorHAnsi"/>
          <w:sz w:val="22"/>
          <w:szCs w:val="22"/>
        </w:rPr>
      </w:pP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 xml:space="preserve">Rozliczenie Wynagrodzenia Wykonawcy za wykonanie Przedmiotu Umowy nastąpi fakturą końcową płatną w terminie </w:t>
      </w:r>
      <w:r w:rsidR="00584659">
        <w:rPr>
          <w:rFonts w:asciiTheme="minorHAnsi" w:hAnsiTheme="minorHAnsi"/>
          <w:sz w:val="22"/>
          <w:szCs w:val="22"/>
        </w:rPr>
        <w:t>30 dni od daty dostarczenia</w:t>
      </w:r>
      <w:r w:rsidRPr="0004520D">
        <w:rPr>
          <w:rFonts w:asciiTheme="minorHAnsi" w:hAnsiTheme="minorHAnsi"/>
          <w:sz w:val="22"/>
          <w:szCs w:val="22"/>
        </w:rPr>
        <w:t>, na podstawie kosztorysu powykonawczego sporządzonego w oparciu o końcowy obmiar robót, zgodnie z postanowieniami zawartymi w § 7 ust. 3.</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Wynagrodzenie Wykonawcy opłacone będzie na podstawie faktury wystawionej przez Wykonawcę na Gminę Białe Błota, ul. Szubińska 7, 86–005 Białe Błota, NIP 554–28–41–796.</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Należność za wykonanie Przedmiotu umowy płatna będzie przelewem na rachunek bankowy Wykonawcy wskazany w fakturze VAT w terminie wskazanym w punkcie 1. Warunkiem zapłaty jest dostarczenie Zamawiającemu prawidłowo wystawionej faktury wraz z dokumentami odbiorowymi wskazanymi w § 3 niniejszej umowy.</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Za termin zapłaty Strony uznają datę obciążenia rachunku bankowego Zamawiającego.</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 xml:space="preserve">Zamawiający oświadcza, iż jest uprawniony do otrzymywania faktur VAT. </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Wykonawca oświadcza, iż jest podatnikiem podatku od towarów i usług i posiada NIP …………………………….. .</w:t>
      </w:r>
    </w:p>
    <w:p w:rsidR="00A979A0" w:rsidRPr="0004520D" w:rsidRDefault="00584659" w:rsidP="00584659">
      <w:pPr>
        <w:spacing w:line="276" w:lineRule="auto"/>
        <w:ind w:firstLine="709"/>
        <w:jc w:val="both"/>
        <w:rPr>
          <w:rFonts w:asciiTheme="minorHAnsi" w:hAnsiTheme="minorHAnsi"/>
          <w:sz w:val="22"/>
          <w:szCs w:val="22"/>
        </w:rPr>
      </w:pPr>
      <w:r>
        <w:rPr>
          <w:rFonts w:asciiTheme="minorHAnsi" w:hAnsiTheme="minorHAnsi"/>
          <w:sz w:val="22"/>
          <w:szCs w:val="22"/>
        </w:rPr>
        <w:br w:type="page"/>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lastRenderedPageBreak/>
        <w:t>§ 7</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Odbiory i rękojmia</w:t>
      </w:r>
    </w:p>
    <w:p w:rsidR="00A979A0" w:rsidRPr="0004520D" w:rsidRDefault="00A979A0" w:rsidP="0004520D">
      <w:pPr>
        <w:jc w:val="center"/>
        <w:rPr>
          <w:rFonts w:asciiTheme="minorHAnsi" w:hAnsiTheme="minorHAnsi"/>
          <w:b/>
          <w:sz w:val="22"/>
          <w:szCs w:val="22"/>
        </w:rPr>
      </w:pP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Strony ustalają, że przedmiotem:</w:t>
      </w:r>
    </w:p>
    <w:p w:rsidR="00A979A0" w:rsidRPr="0004520D" w:rsidRDefault="00A979A0" w:rsidP="0004520D">
      <w:pPr>
        <w:numPr>
          <w:ilvl w:val="0"/>
          <w:numId w:val="10"/>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t>odbioru końcowego - będzie potwierdzenie wykonania Przedmiotu Umowy,</w:t>
      </w:r>
    </w:p>
    <w:p w:rsidR="00A979A0" w:rsidRPr="00FC3747" w:rsidRDefault="00A979A0" w:rsidP="00FC3747">
      <w:pPr>
        <w:numPr>
          <w:ilvl w:val="0"/>
          <w:numId w:val="10"/>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t>odbioru po okresie rękojmi będzie</w:t>
      </w:r>
      <w:r w:rsidR="00FC3747">
        <w:rPr>
          <w:rFonts w:asciiTheme="minorHAnsi" w:hAnsiTheme="minorHAnsi"/>
          <w:sz w:val="22"/>
          <w:szCs w:val="22"/>
        </w:rPr>
        <w:t xml:space="preserve"> stan techniczny p</w:t>
      </w:r>
      <w:r w:rsidRPr="00FC3747">
        <w:rPr>
          <w:rFonts w:asciiTheme="minorHAnsi" w:hAnsiTheme="minorHAnsi"/>
          <w:sz w:val="22"/>
          <w:szCs w:val="22"/>
        </w:rPr>
        <w:t>rzedmiotu Umowy służący jako podstawa do zwolnienia pozostałej części Zabezpieczenia (30 %), o którym mowa w § 8.</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W przypadku odbiorów zanikowych:</w:t>
      </w:r>
    </w:p>
    <w:p w:rsidR="00A979A0" w:rsidRPr="0004520D" w:rsidRDefault="00AE2D2B" w:rsidP="0004520D">
      <w:pPr>
        <w:numPr>
          <w:ilvl w:val="2"/>
          <w:numId w:val="10"/>
        </w:numPr>
        <w:tabs>
          <w:tab w:val="clear" w:pos="3060"/>
          <w:tab w:val="num" w:pos="720"/>
        </w:tabs>
        <w:ind w:left="720"/>
        <w:jc w:val="both"/>
        <w:rPr>
          <w:rFonts w:asciiTheme="minorHAnsi" w:hAnsiTheme="minorHAnsi"/>
          <w:sz w:val="22"/>
          <w:szCs w:val="22"/>
        </w:rPr>
      </w:pPr>
      <w:r>
        <w:rPr>
          <w:rFonts w:asciiTheme="minorHAnsi" w:hAnsiTheme="minorHAnsi"/>
          <w:sz w:val="22"/>
          <w:szCs w:val="22"/>
        </w:rPr>
        <w:t>k</w:t>
      </w:r>
      <w:r w:rsidR="0004520D" w:rsidRPr="0004520D">
        <w:rPr>
          <w:rFonts w:asciiTheme="minorHAnsi" w:hAnsiTheme="minorHAnsi"/>
          <w:sz w:val="22"/>
          <w:szCs w:val="22"/>
        </w:rPr>
        <w:t>ierownik b</w:t>
      </w:r>
      <w:r w:rsidR="00A979A0" w:rsidRPr="0004520D">
        <w:rPr>
          <w:rFonts w:asciiTheme="minorHAnsi" w:hAnsiTheme="minorHAnsi"/>
          <w:sz w:val="22"/>
          <w:szCs w:val="22"/>
        </w:rPr>
        <w:t>udowy zgłasza gotowość do odbioru wpisem do dziennika budowy,</w:t>
      </w:r>
      <w:r>
        <w:rPr>
          <w:rFonts w:asciiTheme="minorHAnsi" w:hAnsiTheme="minorHAnsi"/>
          <w:sz w:val="22"/>
          <w:szCs w:val="22"/>
        </w:rPr>
        <w:t xml:space="preserve"> jednocześnie informując o tym inspektorów n</w:t>
      </w:r>
      <w:r w:rsidR="00A979A0" w:rsidRPr="0004520D">
        <w:rPr>
          <w:rFonts w:asciiTheme="minorHAnsi" w:hAnsiTheme="minorHAnsi"/>
          <w:sz w:val="22"/>
          <w:szCs w:val="22"/>
        </w:rPr>
        <w:t>adzoru Zamawiającego,</w:t>
      </w:r>
    </w:p>
    <w:p w:rsidR="00A979A0" w:rsidRPr="0004520D" w:rsidRDefault="0004520D" w:rsidP="0004520D">
      <w:pPr>
        <w:numPr>
          <w:ilvl w:val="2"/>
          <w:numId w:val="10"/>
        </w:numPr>
        <w:tabs>
          <w:tab w:val="clear" w:pos="3060"/>
          <w:tab w:val="num" w:pos="720"/>
        </w:tabs>
        <w:ind w:left="720"/>
        <w:jc w:val="both"/>
        <w:rPr>
          <w:rFonts w:asciiTheme="minorHAnsi" w:hAnsiTheme="minorHAnsi"/>
          <w:sz w:val="22"/>
          <w:szCs w:val="22"/>
        </w:rPr>
      </w:pPr>
      <w:r w:rsidRPr="0004520D">
        <w:rPr>
          <w:rFonts w:asciiTheme="minorHAnsi" w:hAnsiTheme="minorHAnsi"/>
          <w:sz w:val="22"/>
          <w:szCs w:val="22"/>
        </w:rPr>
        <w:t xml:space="preserve">właściwi branżowo </w:t>
      </w:r>
      <w:r w:rsidR="00584659">
        <w:rPr>
          <w:rFonts w:asciiTheme="minorHAnsi" w:hAnsiTheme="minorHAnsi"/>
          <w:sz w:val="22"/>
          <w:szCs w:val="22"/>
        </w:rPr>
        <w:t>Inspektor</w:t>
      </w:r>
      <w:r w:rsidRPr="0004520D">
        <w:rPr>
          <w:rFonts w:asciiTheme="minorHAnsi" w:hAnsiTheme="minorHAnsi"/>
          <w:sz w:val="22"/>
          <w:szCs w:val="22"/>
        </w:rPr>
        <w:t xml:space="preserve"> n</w:t>
      </w:r>
      <w:r w:rsidR="00A979A0" w:rsidRPr="0004520D">
        <w:rPr>
          <w:rFonts w:asciiTheme="minorHAnsi" w:hAnsiTheme="minorHAnsi"/>
          <w:sz w:val="22"/>
          <w:szCs w:val="22"/>
        </w:rPr>
        <w:t xml:space="preserve">adzoru Zamawiającego dokonują odbioru nie później niż w ciągu 3 dni roboczych od daty </w:t>
      </w:r>
      <w:r w:rsidR="00EB3974">
        <w:rPr>
          <w:rFonts w:asciiTheme="minorHAnsi" w:hAnsiTheme="minorHAnsi"/>
          <w:sz w:val="22"/>
          <w:szCs w:val="22"/>
        </w:rPr>
        <w:t>w/w</w:t>
      </w:r>
      <w:r w:rsidR="00A979A0" w:rsidRPr="0004520D">
        <w:rPr>
          <w:rFonts w:asciiTheme="minorHAnsi" w:hAnsiTheme="minorHAnsi"/>
          <w:sz w:val="22"/>
          <w:szCs w:val="22"/>
        </w:rPr>
        <w:t xml:space="preserve"> zgłoszenia przez kierownika budowy.</w:t>
      </w:r>
    </w:p>
    <w:p w:rsidR="00A979A0" w:rsidRPr="0004520D" w:rsidRDefault="00A979A0" w:rsidP="0004520D">
      <w:pPr>
        <w:ind w:left="360"/>
        <w:jc w:val="both"/>
        <w:rPr>
          <w:rFonts w:asciiTheme="minorHAnsi" w:hAnsiTheme="minorHAnsi"/>
          <w:sz w:val="22"/>
          <w:szCs w:val="22"/>
        </w:rPr>
      </w:pPr>
      <w:r w:rsidRPr="0004520D">
        <w:rPr>
          <w:rFonts w:asciiTheme="minorHAnsi" w:hAnsiTheme="minorHAnsi"/>
          <w:sz w:val="22"/>
          <w:szCs w:val="22"/>
        </w:rPr>
        <w:t>W przypadku, gdy roboty i rozruchy, o których mowa w ust. 1 pkt. 1 nie zost</w:t>
      </w:r>
      <w:r w:rsidR="00AE2D2B">
        <w:rPr>
          <w:rFonts w:asciiTheme="minorHAnsi" w:hAnsiTheme="minorHAnsi"/>
          <w:sz w:val="22"/>
          <w:szCs w:val="22"/>
        </w:rPr>
        <w:t>aną zgłoszone do odbioru przez kierownika b</w:t>
      </w:r>
      <w:r w:rsidRPr="0004520D">
        <w:rPr>
          <w:rFonts w:asciiTheme="minorHAnsi" w:hAnsiTheme="minorHAnsi"/>
          <w:sz w:val="22"/>
          <w:szCs w:val="22"/>
        </w:rPr>
        <w:t>udowy i nie zostaną odebrane przez Inspektorów Nadzoru Zamawiającego, Wykonawca zo</w:t>
      </w:r>
      <w:r w:rsidR="00AE2D2B">
        <w:rPr>
          <w:rFonts w:asciiTheme="minorHAnsi" w:hAnsiTheme="minorHAnsi"/>
          <w:sz w:val="22"/>
          <w:szCs w:val="22"/>
        </w:rPr>
        <w:t>bowiązany jest do umożliwienia inspektorom n</w:t>
      </w:r>
      <w:r w:rsidRPr="0004520D">
        <w:rPr>
          <w:rFonts w:asciiTheme="minorHAnsi" w:hAnsiTheme="minorHAnsi"/>
          <w:sz w:val="22"/>
          <w:szCs w:val="22"/>
        </w:rPr>
        <w:t xml:space="preserve">adzoru sprawdzenia wykonania </w:t>
      </w:r>
      <w:r w:rsidR="00EB3974">
        <w:rPr>
          <w:rFonts w:asciiTheme="minorHAnsi" w:hAnsiTheme="minorHAnsi"/>
          <w:sz w:val="22"/>
          <w:szCs w:val="22"/>
        </w:rPr>
        <w:t>w/w</w:t>
      </w:r>
      <w:r w:rsidRPr="0004520D">
        <w:rPr>
          <w:rFonts w:asciiTheme="minorHAnsi" w:hAnsiTheme="minorHAnsi"/>
          <w:sz w:val="22"/>
          <w:szCs w:val="22"/>
        </w:rPr>
        <w:t xml:space="preserve"> robót poprzez np. odkrycie tych robót lub wykonanie otworów umożliw</w:t>
      </w:r>
      <w:r w:rsidR="0004520D" w:rsidRPr="0004520D">
        <w:rPr>
          <w:rFonts w:asciiTheme="minorHAnsi" w:hAnsiTheme="minorHAnsi"/>
          <w:sz w:val="22"/>
          <w:szCs w:val="22"/>
        </w:rPr>
        <w:t xml:space="preserve">iających to sprawdzenie. Jeśli </w:t>
      </w:r>
      <w:r w:rsidR="00584659">
        <w:rPr>
          <w:rFonts w:asciiTheme="minorHAnsi" w:hAnsiTheme="minorHAnsi"/>
          <w:sz w:val="22"/>
          <w:szCs w:val="22"/>
        </w:rPr>
        <w:t>Inspektor</w:t>
      </w:r>
      <w:r w:rsidR="00AE2D2B">
        <w:rPr>
          <w:rFonts w:asciiTheme="minorHAnsi" w:hAnsiTheme="minorHAnsi"/>
          <w:sz w:val="22"/>
          <w:szCs w:val="22"/>
        </w:rPr>
        <w:t xml:space="preserve"> n</w:t>
      </w:r>
      <w:r w:rsidRPr="0004520D">
        <w:rPr>
          <w:rFonts w:asciiTheme="minorHAnsi" w:hAnsiTheme="minorHAnsi"/>
          <w:sz w:val="22"/>
          <w:szCs w:val="22"/>
        </w:rPr>
        <w:t>adzoru Zamawiającego potwierdzą, iż roboty zostały wykonane w sposób prawidłowy, Wykonawca zobowiązany jest do przywrócenia robót do st</w:t>
      </w:r>
      <w:r w:rsidR="0004520D" w:rsidRPr="0004520D">
        <w:rPr>
          <w:rFonts w:asciiTheme="minorHAnsi" w:hAnsiTheme="minorHAnsi"/>
          <w:sz w:val="22"/>
          <w:szCs w:val="22"/>
        </w:rPr>
        <w:t xml:space="preserve">anu przed ich odkryciem. Jeśli </w:t>
      </w:r>
      <w:r w:rsidR="00584659">
        <w:rPr>
          <w:rFonts w:asciiTheme="minorHAnsi" w:hAnsiTheme="minorHAnsi"/>
          <w:sz w:val="22"/>
          <w:szCs w:val="22"/>
        </w:rPr>
        <w:t>Inspektor</w:t>
      </w:r>
      <w:r w:rsidR="0004520D" w:rsidRPr="0004520D">
        <w:rPr>
          <w:rFonts w:asciiTheme="minorHAnsi" w:hAnsiTheme="minorHAnsi"/>
          <w:sz w:val="22"/>
          <w:szCs w:val="22"/>
        </w:rPr>
        <w:t xml:space="preserve"> n</w:t>
      </w:r>
      <w:r w:rsidRPr="0004520D">
        <w:rPr>
          <w:rFonts w:asciiTheme="minorHAnsi" w:hAnsiTheme="minorHAnsi"/>
          <w:sz w:val="22"/>
          <w:szCs w:val="22"/>
        </w:rPr>
        <w:t xml:space="preserve">adzoru Zamawiającego stwierdzą, że </w:t>
      </w:r>
      <w:r w:rsidR="00EB3974">
        <w:rPr>
          <w:rFonts w:asciiTheme="minorHAnsi" w:hAnsiTheme="minorHAnsi"/>
          <w:sz w:val="22"/>
          <w:szCs w:val="22"/>
        </w:rPr>
        <w:t>w/w</w:t>
      </w:r>
      <w:r w:rsidRPr="0004520D">
        <w:rPr>
          <w:rFonts w:asciiTheme="minorHAnsi" w:hAnsiTheme="minorHAnsi"/>
          <w:sz w:val="22"/>
          <w:szCs w:val="22"/>
        </w:rPr>
        <w:t xml:space="preserve"> roboty zostały wykonane w sposób nieprawidłowy, Wykonawca zobowiązany jest do usunięcia nieprawidłowo wykonanych robót oraz do ponownego ich wykonania w należyty sposób. Odkrycie, zakrycie, rozebranie i ponowne wykonanie robót, o których mowa powyżej, Wykonawca zobowiązany jest wykonać w ramach wynagrodzenia za wykonanie Przedmiotu Umowy.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W przypadku odbioru końcowego, Wykonawca:</w:t>
      </w:r>
    </w:p>
    <w:p w:rsidR="00A979A0" w:rsidRPr="0004520D" w:rsidRDefault="00A979A0" w:rsidP="0004520D">
      <w:pPr>
        <w:numPr>
          <w:ilvl w:val="0"/>
          <w:numId w:val="11"/>
        </w:numPr>
        <w:jc w:val="both"/>
        <w:rPr>
          <w:rFonts w:asciiTheme="minorHAnsi" w:hAnsiTheme="minorHAnsi"/>
          <w:sz w:val="22"/>
          <w:szCs w:val="22"/>
        </w:rPr>
      </w:pPr>
      <w:r w:rsidRPr="0004520D">
        <w:rPr>
          <w:rFonts w:asciiTheme="minorHAnsi" w:hAnsiTheme="minorHAnsi"/>
          <w:sz w:val="22"/>
          <w:szCs w:val="22"/>
        </w:rPr>
        <w:t>przeprowadzi przed czynnościami odbioru wymagane próby i sprawdzenia. O terminie ich przeprowadzenia Wykonawca zawiadomi Zamawiającego wpisem do dziennika budowy, nie później niż na 3 dni robocze przed terminem wyznaczonym do dokonania prób i sprawdzeń,</w:t>
      </w:r>
    </w:p>
    <w:p w:rsidR="00A979A0" w:rsidRPr="0004520D" w:rsidRDefault="00A979A0" w:rsidP="0004520D">
      <w:pPr>
        <w:numPr>
          <w:ilvl w:val="0"/>
          <w:numId w:val="11"/>
        </w:numPr>
        <w:jc w:val="both"/>
        <w:rPr>
          <w:rFonts w:asciiTheme="minorHAnsi" w:hAnsiTheme="minorHAnsi"/>
          <w:sz w:val="22"/>
          <w:szCs w:val="22"/>
        </w:rPr>
      </w:pPr>
      <w:r w:rsidRPr="0004520D">
        <w:rPr>
          <w:rFonts w:asciiTheme="minorHAnsi" w:hAnsiTheme="minorHAnsi"/>
          <w:sz w:val="22"/>
          <w:szCs w:val="22"/>
        </w:rPr>
        <w:t xml:space="preserve">zakończy wszystkie roboty i przeprowadzi z wynikiem pozytywnym wymagane próby </w:t>
      </w:r>
      <w:r w:rsidRPr="0004520D">
        <w:rPr>
          <w:rFonts w:asciiTheme="minorHAnsi" w:hAnsiTheme="minorHAnsi"/>
          <w:sz w:val="22"/>
          <w:szCs w:val="22"/>
        </w:rPr>
        <w:br/>
        <w:t xml:space="preserve">i sprawdzenia w trybie ustalonym w pkt. 1 oraz stwierdzi to wpisem do dziennika budowy, a także dostarczy pismo informujące o dokonaniu </w:t>
      </w:r>
      <w:r w:rsidR="00EB3974">
        <w:rPr>
          <w:rFonts w:asciiTheme="minorHAnsi" w:hAnsiTheme="minorHAnsi"/>
          <w:sz w:val="22"/>
          <w:szCs w:val="22"/>
        </w:rPr>
        <w:t>w/w</w:t>
      </w:r>
      <w:r w:rsidRPr="0004520D">
        <w:rPr>
          <w:rFonts w:asciiTheme="minorHAnsi" w:hAnsiTheme="minorHAnsi"/>
          <w:sz w:val="22"/>
          <w:szCs w:val="22"/>
        </w:rPr>
        <w:t xml:space="preserve"> zgłoszenia do siedziby Zamawiającego. Potwierdze</w:t>
      </w:r>
      <w:r w:rsidR="00AE2D2B">
        <w:rPr>
          <w:rFonts w:asciiTheme="minorHAnsi" w:hAnsiTheme="minorHAnsi"/>
          <w:sz w:val="22"/>
          <w:szCs w:val="22"/>
        </w:rPr>
        <w:t>nie gotowości do odbioru przez inspektora n</w:t>
      </w:r>
      <w:r w:rsidRPr="0004520D">
        <w:rPr>
          <w:rFonts w:asciiTheme="minorHAnsi" w:hAnsiTheme="minorHAnsi"/>
          <w:sz w:val="22"/>
          <w:szCs w:val="22"/>
        </w:rPr>
        <w:t>adzoru lub brak ustosunkowania się do wpisu w ciągu 5 dni, będzie oznaczało osiągnięcie gotowości do odbioru z dniem wpisu do dziennika budowy.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Ustala się, że Zamawiający – z uwzględnieniem postanowień ust. 3 – powoła Komisję odbiorową oraz wyznaczy datę i rozpocznie czynności odbioru końcowego w ciągu 10 dni od daty zgłoszenia przez Wykonawcę gotowoś</w:t>
      </w:r>
      <w:r w:rsidR="00FC3747">
        <w:rPr>
          <w:rFonts w:asciiTheme="minorHAnsi" w:hAnsiTheme="minorHAnsi"/>
          <w:sz w:val="22"/>
          <w:szCs w:val="22"/>
        </w:rPr>
        <w:t xml:space="preserve">ci do odbioru, w formie zapisu </w:t>
      </w:r>
      <w:r w:rsidRPr="0004520D">
        <w:rPr>
          <w:rFonts w:asciiTheme="minorHAnsi" w:hAnsiTheme="minorHAnsi"/>
          <w:sz w:val="22"/>
          <w:szCs w:val="22"/>
        </w:rPr>
        <w:t>w dzienni</w:t>
      </w:r>
      <w:r w:rsidR="00AE2D2B">
        <w:rPr>
          <w:rFonts w:asciiTheme="minorHAnsi" w:hAnsiTheme="minorHAnsi"/>
          <w:sz w:val="22"/>
          <w:szCs w:val="22"/>
        </w:rPr>
        <w:t>ku budowy, potwierdzonej przez inspektora n</w:t>
      </w:r>
      <w:r w:rsidRPr="0004520D">
        <w:rPr>
          <w:rFonts w:asciiTheme="minorHAnsi" w:hAnsiTheme="minorHAnsi"/>
          <w:sz w:val="22"/>
          <w:szCs w:val="22"/>
        </w:rPr>
        <w:t xml:space="preserve">adzoru Zamawiającego, zgodnie z zasadami określonymi w ust. 3 </w:t>
      </w:r>
      <w:proofErr w:type="spellStart"/>
      <w:r w:rsidRPr="0004520D">
        <w:rPr>
          <w:rFonts w:asciiTheme="minorHAnsi" w:hAnsiTheme="minorHAnsi"/>
          <w:sz w:val="22"/>
          <w:szCs w:val="22"/>
        </w:rPr>
        <w:t>pkt</w:t>
      </w:r>
      <w:proofErr w:type="spellEnd"/>
      <w:r w:rsidRPr="0004520D">
        <w:rPr>
          <w:rFonts w:asciiTheme="minorHAnsi" w:hAnsiTheme="minorHAnsi"/>
          <w:sz w:val="22"/>
          <w:szCs w:val="22"/>
        </w:rPr>
        <w:t xml:space="preserve"> 2.</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Jeżeli w toku czynności odbioru zostaną stwierdzone wady, Zamawiającemu będą przysługiwały następujące uprawnienia, w przypadku:</w:t>
      </w:r>
    </w:p>
    <w:p w:rsidR="00A979A0" w:rsidRPr="0004520D" w:rsidRDefault="00A979A0" w:rsidP="0004520D">
      <w:pPr>
        <w:numPr>
          <w:ilvl w:val="0"/>
          <w:numId w:val="12"/>
        </w:numPr>
        <w:jc w:val="both"/>
        <w:rPr>
          <w:rFonts w:asciiTheme="minorHAnsi" w:hAnsiTheme="minorHAnsi"/>
          <w:sz w:val="22"/>
          <w:szCs w:val="22"/>
        </w:rPr>
      </w:pPr>
      <w:r w:rsidRPr="0004520D">
        <w:rPr>
          <w:rFonts w:asciiTheme="minorHAnsi" w:hAnsiTheme="minorHAnsi"/>
          <w:sz w:val="22"/>
          <w:szCs w:val="22"/>
        </w:rPr>
        <w:t>wad nadających się do usunięcia – Zamawiający odmówi odbioru do czasu usunięcia wad, wyznaczając jednocześnie termin na ich usunięcie,</w:t>
      </w:r>
    </w:p>
    <w:p w:rsidR="00A979A0" w:rsidRPr="0004520D" w:rsidRDefault="00A979A0" w:rsidP="0004520D">
      <w:pPr>
        <w:numPr>
          <w:ilvl w:val="0"/>
          <w:numId w:val="12"/>
        </w:numPr>
        <w:jc w:val="both"/>
        <w:rPr>
          <w:rFonts w:asciiTheme="minorHAnsi" w:hAnsiTheme="minorHAnsi"/>
          <w:sz w:val="22"/>
          <w:szCs w:val="22"/>
        </w:rPr>
      </w:pPr>
      <w:r w:rsidRPr="0004520D">
        <w:rPr>
          <w:rFonts w:asciiTheme="minorHAnsi" w:hAnsiTheme="minorHAnsi"/>
          <w:sz w:val="22"/>
          <w:szCs w:val="22"/>
        </w:rPr>
        <w:t>wad nienadających się do usunięcia – Zamawiający może:</w:t>
      </w:r>
    </w:p>
    <w:p w:rsidR="00A979A0" w:rsidRPr="0004520D" w:rsidRDefault="00A979A0" w:rsidP="0004520D">
      <w:pPr>
        <w:numPr>
          <w:ilvl w:val="0"/>
          <w:numId w:val="5"/>
        </w:numPr>
        <w:tabs>
          <w:tab w:val="num" w:pos="1080"/>
        </w:tabs>
        <w:ind w:left="1080"/>
        <w:jc w:val="both"/>
        <w:rPr>
          <w:rFonts w:asciiTheme="minorHAnsi" w:hAnsiTheme="minorHAnsi"/>
          <w:sz w:val="22"/>
          <w:szCs w:val="22"/>
        </w:rPr>
      </w:pPr>
      <w:r w:rsidRPr="0004520D">
        <w:rPr>
          <w:rFonts w:asciiTheme="minorHAnsi" w:hAnsiTheme="minorHAnsi"/>
          <w:sz w:val="22"/>
          <w:szCs w:val="22"/>
        </w:rPr>
        <w:t>obniżyć wynagrodzenie,</w:t>
      </w:r>
    </w:p>
    <w:p w:rsidR="00A979A0" w:rsidRPr="0004520D" w:rsidRDefault="00A979A0" w:rsidP="0004520D">
      <w:pPr>
        <w:numPr>
          <w:ilvl w:val="0"/>
          <w:numId w:val="5"/>
        </w:numPr>
        <w:tabs>
          <w:tab w:val="num" w:pos="1080"/>
        </w:tabs>
        <w:ind w:left="1080"/>
        <w:jc w:val="both"/>
        <w:rPr>
          <w:rFonts w:asciiTheme="minorHAnsi" w:hAnsiTheme="minorHAnsi"/>
          <w:sz w:val="22"/>
          <w:szCs w:val="22"/>
        </w:rPr>
      </w:pPr>
      <w:r w:rsidRPr="0004520D">
        <w:rPr>
          <w:rFonts w:asciiTheme="minorHAnsi" w:hAnsiTheme="minorHAnsi"/>
          <w:sz w:val="22"/>
          <w:szCs w:val="22"/>
        </w:rPr>
        <w:t xml:space="preserve">a gdy uniemożliwiają użytkowanie zgodnie z przeznaczeniem – odstąpić od umowy lub żądać wykonania przedmiotu odbioru po raz drugi, zachowując przy tym prawo do naliczania kar oraz do domagania się naprawienia szkody </w:t>
      </w:r>
      <w:r w:rsidR="00FC3747">
        <w:rPr>
          <w:rFonts w:asciiTheme="minorHAnsi" w:hAnsiTheme="minorHAnsi"/>
          <w:sz w:val="22"/>
          <w:szCs w:val="22"/>
        </w:rPr>
        <w:t>wynikającej</w:t>
      </w:r>
      <w:r w:rsidRPr="0004520D">
        <w:rPr>
          <w:rFonts w:asciiTheme="minorHAnsi" w:hAnsiTheme="minorHAnsi"/>
          <w:sz w:val="22"/>
          <w:szCs w:val="22"/>
        </w:rPr>
        <w:t xml:space="preserve"> z opóźnienia w trybie ustalonym w § 10 niniejszej umowy.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 xml:space="preserve">Kompletna i prawidłowo sporządzona dokumentacja powykonawcza w dwóch kompletach wraz z dokumentami określonymi w § 3 ust. 1 </w:t>
      </w:r>
      <w:proofErr w:type="spellStart"/>
      <w:r w:rsidRPr="0004520D">
        <w:rPr>
          <w:rFonts w:asciiTheme="minorHAnsi" w:hAnsiTheme="minorHAnsi"/>
          <w:sz w:val="22"/>
          <w:szCs w:val="22"/>
        </w:rPr>
        <w:t>pkt</w:t>
      </w:r>
      <w:proofErr w:type="spellEnd"/>
      <w:r w:rsidRPr="0004520D">
        <w:rPr>
          <w:rFonts w:asciiTheme="minorHAnsi" w:hAnsiTheme="minorHAnsi"/>
          <w:sz w:val="22"/>
          <w:szCs w:val="22"/>
        </w:rPr>
        <w:t xml:space="preserve"> 15, jak również innymi dokumentami wymaganymi w myśl niniejszej umowy i obowiązujących przepisów zostanie dostarczone do siedziby Zamawiającego w nieprzekraczalnym terminie 14 dni licząc od dnia podpisania protokołu </w:t>
      </w:r>
      <w:r w:rsidRPr="0004520D">
        <w:rPr>
          <w:rFonts w:asciiTheme="minorHAnsi" w:hAnsiTheme="minorHAnsi"/>
          <w:sz w:val="22"/>
          <w:szCs w:val="22"/>
        </w:rPr>
        <w:lastRenderedPageBreak/>
        <w:t>odbioru robót. Kompletność dokumentów powykonawczych należy uzgodnić z Inspektorem Nadzoru Zamawiającego danej branży. Niedostarczenie wymaganych dokumentów skutkować będzie naliczeniem kar zgodnie z § 10 niniejszej umowy.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Z czynności każdego rodzaju odbioru sporządzony zostanie protokół, który powinien zawierać ustalenia poczynione w toku odbioru.</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 xml:space="preserve">W przypadku odbiorów z okresu rękojmi, Zamawiający corocznie będzie sprawdzał stan techniczny Przedmiotu Umowy. Przed końcem upływu okresu rękojmi i usunięciu przez Wykonawcę ewentualnych wad ujawnionych w </w:t>
      </w:r>
      <w:r w:rsidR="00EB3974">
        <w:rPr>
          <w:rFonts w:asciiTheme="minorHAnsi" w:hAnsiTheme="minorHAnsi"/>
          <w:sz w:val="22"/>
          <w:szCs w:val="22"/>
        </w:rPr>
        <w:t>w/w</w:t>
      </w:r>
      <w:r w:rsidRPr="0004520D">
        <w:rPr>
          <w:rFonts w:asciiTheme="minorHAnsi" w:hAnsiTheme="minorHAnsi"/>
          <w:sz w:val="22"/>
          <w:szCs w:val="22"/>
        </w:rPr>
        <w:t xml:space="preserve"> okresie, Zamawiający powoła komisję odbioru z okresu rękojmi w celu potwierdzenia stanu technicznego Przedmiotu Umowy.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 xml:space="preserve">Bieg okresu rękojmi rozpoczyna się od dnia podpisania protokołu odbioru końcowego, </w:t>
      </w:r>
      <w:r w:rsidRPr="0004520D">
        <w:rPr>
          <w:rFonts w:asciiTheme="minorHAnsi" w:hAnsiTheme="minorHAnsi"/>
          <w:sz w:val="22"/>
          <w:szCs w:val="22"/>
        </w:rPr>
        <w:br/>
        <w:t>a kończy po upływie 36 miesięcy od dnia podpisania protokołu odbioru końcowego.</w:t>
      </w:r>
    </w:p>
    <w:p w:rsidR="0004520D" w:rsidRDefault="00A979A0" w:rsidP="0004520D">
      <w:pPr>
        <w:numPr>
          <w:ilvl w:val="0"/>
          <w:numId w:val="18"/>
        </w:numPr>
        <w:ind w:left="426" w:hanging="426"/>
        <w:jc w:val="both"/>
        <w:rPr>
          <w:rFonts w:asciiTheme="minorHAnsi" w:hAnsiTheme="minorHAnsi"/>
          <w:sz w:val="22"/>
          <w:szCs w:val="22"/>
        </w:rPr>
      </w:pPr>
      <w:r w:rsidRPr="0004520D">
        <w:rPr>
          <w:rFonts w:asciiTheme="minorHAnsi" w:hAnsiTheme="minorHAnsi"/>
          <w:sz w:val="22"/>
          <w:szCs w:val="22"/>
        </w:rPr>
        <w:t>Zamawiający wykonując uprawnienia z tytułu rękojmi może zażądać od Wykonawcy bezpłatnego usunięcia wad w wyznaczonym terminie, bez względu na wysokość związanych z tym kosztów. W tym celu Zamawiający wezwie Wykonawcę pisemnie wskazując zakres i rozmiar koniecznych do usunięcia wad. Jeżeli Wykonawca nie usunie wad w wyznaczonym terminie, Zamawiający może usunąć te wady we własnym zakresie lub przy pomocy osoby trzeciej, na ryzyko i k</w:t>
      </w:r>
      <w:r w:rsidR="00C50434">
        <w:rPr>
          <w:rFonts w:asciiTheme="minorHAnsi" w:hAnsiTheme="minorHAnsi"/>
          <w:sz w:val="22"/>
          <w:szCs w:val="22"/>
        </w:rPr>
        <w:t>oszt Wykonawcy. W przypadku nie</w:t>
      </w:r>
      <w:r w:rsidRPr="0004520D">
        <w:rPr>
          <w:rFonts w:asciiTheme="minorHAnsi" w:hAnsiTheme="minorHAnsi"/>
          <w:sz w:val="22"/>
          <w:szCs w:val="22"/>
        </w:rPr>
        <w:t>dokonania przez Wykonawcę w wyznaczonym przez Zamawiającego terminie zwrotu kosztów usunięcia wad, zostaną one pokryte z Zabezpieczenia ustalonego na okres rękojmi. Jeżeli koszt usunięcia wad przekroczy kwotę Zabezpieczenia, Zamawiający zastrzega sobie prawo dochodzenia powstałej różnicy, na zasadach ogólnych, to jest w myśl przepisów Kodeksu cywilnego.</w:t>
      </w:r>
    </w:p>
    <w:p w:rsidR="00A979A0" w:rsidRPr="0004520D" w:rsidRDefault="00A979A0" w:rsidP="0004520D">
      <w:pPr>
        <w:numPr>
          <w:ilvl w:val="0"/>
          <w:numId w:val="18"/>
        </w:numPr>
        <w:ind w:left="426" w:hanging="426"/>
        <w:jc w:val="both"/>
        <w:rPr>
          <w:rFonts w:asciiTheme="minorHAnsi" w:hAnsiTheme="minorHAnsi"/>
          <w:sz w:val="22"/>
          <w:szCs w:val="22"/>
        </w:rPr>
      </w:pPr>
      <w:r w:rsidRPr="0004520D">
        <w:rPr>
          <w:rFonts w:asciiTheme="minorHAnsi" w:hAnsiTheme="minorHAnsi"/>
          <w:sz w:val="22"/>
          <w:szCs w:val="22"/>
        </w:rPr>
        <w:t>Odpowiedzialność za wady obejmuje również odpowiedzialność odszkodowawczą z art. 566 Kodeksu cywilnego.</w:t>
      </w:r>
    </w:p>
    <w:p w:rsidR="00A979A0" w:rsidRPr="0004520D" w:rsidRDefault="00A979A0" w:rsidP="0004520D">
      <w:pPr>
        <w:jc w:val="both"/>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7</w:t>
      </w:r>
    </w:p>
    <w:p w:rsidR="00A979A0" w:rsidRPr="00C50434" w:rsidRDefault="00A979A0" w:rsidP="00C50434">
      <w:pPr>
        <w:jc w:val="center"/>
        <w:rPr>
          <w:rFonts w:asciiTheme="minorHAnsi" w:hAnsiTheme="minorHAnsi"/>
          <w:b/>
          <w:sz w:val="22"/>
          <w:szCs w:val="22"/>
        </w:rPr>
      </w:pPr>
      <w:r w:rsidRPr="0004520D">
        <w:rPr>
          <w:rFonts w:asciiTheme="minorHAnsi" w:hAnsiTheme="minorHAnsi"/>
          <w:b/>
          <w:sz w:val="22"/>
          <w:szCs w:val="22"/>
        </w:rPr>
        <w:t>Zabezp</w:t>
      </w:r>
      <w:r w:rsidR="0004520D" w:rsidRPr="0004520D">
        <w:rPr>
          <w:rFonts w:asciiTheme="minorHAnsi" w:hAnsiTheme="minorHAnsi"/>
          <w:b/>
          <w:sz w:val="22"/>
          <w:szCs w:val="22"/>
        </w:rPr>
        <w:t>ieczenie należytego wykonania u</w:t>
      </w:r>
      <w:r w:rsidRPr="0004520D">
        <w:rPr>
          <w:rFonts w:asciiTheme="minorHAnsi" w:hAnsiTheme="minorHAnsi"/>
          <w:b/>
          <w:sz w:val="22"/>
          <w:szCs w:val="22"/>
        </w:rPr>
        <w:t>mowy</w:t>
      </w:r>
    </w:p>
    <w:p w:rsidR="00A979A0" w:rsidRPr="0004520D" w:rsidRDefault="00A979A0" w:rsidP="0004520D">
      <w:pPr>
        <w:jc w:val="both"/>
        <w:rPr>
          <w:rFonts w:asciiTheme="minorHAnsi" w:hAnsiTheme="minorHAnsi"/>
          <w:sz w:val="22"/>
          <w:szCs w:val="22"/>
        </w:rPr>
      </w:pPr>
    </w:p>
    <w:p w:rsidR="00A979A0" w:rsidRPr="0004520D" w:rsidRDefault="00A979A0" w:rsidP="0004520D">
      <w:pPr>
        <w:numPr>
          <w:ilvl w:val="0"/>
          <w:numId w:val="17"/>
        </w:numPr>
        <w:ind w:left="426"/>
        <w:jc w:val="both"/>
        <w:rPr>
          <w:rFonts w:asciiTheme="minorHAnsi" w:hAnsiTheme="minorHAnsi"/>
          <w:sz w:val="22"/>
          <w:szCs w:val="22"/>
        </w:rPr>
      </w:pPr>
      <w:r w:rsidRPr="0004520D">
        <w:rPr>
          <w:rFonts w:asciiTheme="minorHAnsi" w:hAnsiTheme="minorHAnsi"/>
          <w:sz w:val="22"/>
          <w:szCs w:val="22"/>
        </w:rPr>
        <w:t>Przed podpisaniem umowy Wykonawca wniósł zabezpieczenie należytego wykonania umowy zwane dalej Zabezpieczeniem stanowiące 8 % Wynagrodzenia brutto określonego w § 5 ust. 1, w łącznej wysokości …. zł (słownie: …….) w gotówce. W przypadku nie zakończenia realizacji Przedmiotu Umowy w terminie umownym oraz upływu terminu ważności Zabezpieczenia, (gdy nie zostanie wniesione nowe Zabezpieczenie), Zamawiający w celu zabezpieczenia roszczeń wynikających z niniejszej umowy zatrzyma należną kwotę zabezpieczenia z tego tytułu poprzez potrącenie jej z faktur</w:t>
      </w:r>
      <w:r w:rsidR="00EB3974">
        <w:rPr>
          <w:rFonts w:asciiTheme="minorHAnsi" w:hAnsiTheme="minorHAnsi"/>
          <w:sz w:val="22"/>
          <w:szCs w:val="22"/>
        </w:rPr>
        <w:t>y</w:t>
      </w:r>
      <w:r w:rsidRPr="0004520D">
        <w:rPr>
          <w:rFonts w:asciiTheme="minorHAnsi" w:hAnsiTheme="minorHAnsi"/>
          <w:sz w:val="22"/>
          <w:szCs w:val="22"/>
        </w:rPr>
        <w:t xml:space="preserve"> (dotyczy Zabezpieczenia wniesionego w innej formie niż w pieniądzu).</w:t>
      </w:r>
    </w:p>
    <w:p w:rsidR="00A979A0" w:rsidRPr="0004520D" w:rsidRDefault="00A979A0" w:rsidP="0004520D">
      <w:pPr>
        <w:numPr>
          <w:ilvl w:val="0"/>
          <w:numId w:val="17"/>
        </w:numPr>
        <w:ind w:left="426"/>
        <w:jc w:val="both"/>
        <w:rPr>
          <w:rFonts w:asciiTheme="minorHAnsi" w:hAnsiTheme="minorHAnsi"/>
          <w:sz w:val="22"/>
          <w:szCs w:val="22"/>
        </w:rPr>
      </w:pPr>
      <w:r w:rsidRPr="0004520D">
        <w:rPr>
          <w:rFonts w:asciiTheme="minorHAnsi" w:hAnsiTheme="minorHAnsi"/>
          <w:sz w:val="22"/>
          <w:szCs w:val="22"/>
        </w:rPr>
        <w:t>W ramach Zabezpieczenia, o którym mowa w ust. 1, ustala się, że 100 % wniesionej kwoty będzie stanowiło Zabezpieczenie w okresie realizacji Przedmiotu Umowy, 70% wniesionego Zabezpieczenia zostanie zwolnione w ciągu 30 dni od dnia przekazania przez Wykonawcę Przedmiotu Umowy i przyjęcia go przez Zamawiającego jako nale</w:t>
      </w:r>
      <w:r w:rsidR="00C50434">
        <w:rPr>
          <w:rFonts w:asciiTheme="minorHAnsi" w:hAnsiTheme="minorHAnsi"/>
          <w:sz w:val="22"/>
          <w:szCs w:val="22"/>
        </w:rPr>
        <w:t>życie wykonanego, tj. odebranego</w:t>
      </w:r>
      <w:r w:rsidRPr="0004520D">
        <w:rPr>
          <w:rFonts w:asciiTheme="minorHAnsi" w:hAnsiTheme="minorHAnsi"/>
          <w:sz w:val="22"/>
          <w:szCs w:val="22"/>
        </w:rPr>
        <w:t xml:space="preserve"> w formie protokołu odbioru końcowego. Pozostała część Zabezpieczenia (30%) przeznaczona będzie na zabezpieczenie ewentualnych roszczeń w okresie rękojmi i zostanie zwolniona nie później niż w 15 dniu po upływie okresu rękojmi, na podstawie protokołu odbioru po okresie rękojmi sprawdzającego stan techniczny Przedmiotu Umowy.</w:t>
      </w:r>
    </w:p>
    <w:p w:rsidR="00A979A0" w:rsidRPr="0004520D" w:rsidRDefault="00A979A0" w:rsidP="0004520D">
      <w:pPr>
        <w:numPr>
          <w:ilvl w:val="0"/>
          <w:numId w:val="17"/>
        </w:numPr>
        <w:ind w:left="426"/>
        <w:jc w:val="both"/>
        <w:rPr>
          <w:rFonts w:asciiTheme="minorHAnsi" w:hAnsiTheme="minorHAnsi"/>
          <w:sz w:val="22"/>
          <w:szCs w:val="22"/>
        </w:rPr>
      </w:pPr>
      <w:r w:rsidRPr="0004520D">
        <w:rPr>
          <w:rFonts w:asciiTheme="minorHAnsi" w:hAnsiTheme="minorHAnsi"/>
          <w:sz w:val="22"/>
          <w:szCs w:val="22"/>
        </w:rPr>
        <w:t>Kwota Zabezpieczenia wniesiona w pieniądzu będzie podlegała zwrotowi – z odsetkami wynikającymi z umowy rachunku bankowego, na którym były one przechowywane, pomniejszonymi o koszty prowadzenia rachunku, prowizji bankowej za przelew pieniędzy na rachunek Wykonawcy, po należytym wykonaniu zobowiązań umownych, wynikających z niniejszej umowy.</w:t>
      </w:r>
    </w:p>
    <w:p w:rsidR="002C0874" w:rsidRDefault="002C0874">
      <w:pPr>
        <w:spacing w:line="276" w:lineRule="auto"/>
        <w:ind w:firstLine="709"/>
        <w:jc w:val="both"/>
        <w:rPr>
          <w:rFonts w:asciiTheme="minorHAnsi" w:hAnsiTheme="minorHAnsi"/>
          <w:sz w:val="22"/>
          <w:szCs w:val="22"/>
        </w:rPr>
      </w:pPr>
      <w:r>
        <w:rPr>
          <w:rFonts w:asciiTheme="minorHAnsi" w:hAnsiTheme="minorHAnsi"/>
          <w:sz w:val="22"/>
          <w:szCs w:val="22"/>
        </w:rPr>
        <w:br w:type="page"/>
      </w:r>
    </w:p>
    <w:p w:rsidR="00A979A0" w:rsidRPr="0004520D" w:rsidRDefault="00A979A0" w:rsidP="0004520D">
      <w:pPr>
        <w:jc w:val="both"/>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9</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Prawa autorskie</w:t>
      </w:r>
    </w:p>
    <w:p w:rsidR="00A979A0" w:rsidRPr="0004520D" w:rsidRDefault="00A979A0" w:rsidP="0004520D">
      <w:pPr>
        <w:jc w:val="center"/>
        <w:rPr>
          <w:rFonts w:asciiTheme="minorHAnsi" w:hAnsiTheme="minorHAnsi"/>
          <w:b/>
          <w:sz w:val="22"/>
          <w:szCs w:val="22"/>
        </w:rPr>
      </w:pPr>
    </w:p>
    <w:p w:rsidR="00A979A0" w:rsidRPr="0004520D" w:rsidRDefault="00A979A0" w:rsidP="0004520D">
      <w:pPr>
        <w:numPr>
          <w:ilvl w:val="0"/>
          <w:numId w:val="28"/>
        </w:numPr>
        <w:tabs>
          <w:tab w:val="clear" w:pos="1080"/>
          <w:tab w:val="num" w:pos="540"/>
        </w:tabs>
        <w:ind w:left="540"/>
        <w:jc w:val="both"/>
        <w:rPr>
          <w:rFonts w:asciiTheme="minorHAnsi" w:hAnsiTheme="minorHAnsi"/>
          <w:sz w:val="22"/>
          <w:szCs w:val="22"/>
        </w:rPr>
      </w:pPr>
      <w:r w:rsidRPr="0004520D">
        <w:rPr>
          <w:rFonts w:asciiTheme="minorHAnsi" w:hAnsiTheme="minorHAnsi"/>
          <w:sz w:val="22"/>
          <w:szCs w:val="22"/>
        </w:rPr>
        <w:t xml:space="preserve">Z chwilą przyjęcia przez Zamawiającego </w:t>
      </w:r>
      <w:r w:rsidR="00C50434">
        <w:rPr>
          <w:rFonts w:asciiTheme="minorHAnsi" w:hAnsiTheme="minorHAnsi"/>
          <w:sz w:val="22"/>
          <w:szCs w:val="22"/>
        </w:rPr>
        <w:t xml:space="preserve">punktów świetlnych </w:t>
      </w:r>
      <w:r w:rsidRPr="0004520D">
        <w:rPr>
          <w:rFonts w:asciiTheme="minorHAnsi" w:hAnsiTheme="minorHAnsi"/>
          <w:sz w:val="22"/>
          <w:szCs w:val="22"/>
        </w:rPr>
        <w:t xml:space="preserve"> powstałych w związku z realizacją niniejszej umowy (lub przyjmowanej przez niego części), w ramach ceny oferty brutto, Wykonawca przenosi na rzecz Zamawiającego bezwarunkowo, bez dodatkowych opłat, całość autorskich praw majątkowych do wszystkich utworów w rozumieniu ustawy z dna 4 lutego 1994 r. o Prawie autorskim i prawach pokrewnych (tekst jednolity: Dz. U. z 2006 r. Nr 90, poz. 631 z zm.), stworzony na potrzeby realizacji przedmiotu umowy lub odpowiednio całość nieograniczonych czasowo i terytorialnie niewyłącznych licencji, niezbędnych do korzystania z przekazanych, w szczególności takich jak: raporty, mapy, wykresy, rysunki, plany, dane statystyczne, ekspertyzy, obliczenia, programy komputerowe przeznaczone do sterowania urządzeniami, instalacjami itp. obiektów i inne dokumenty oraz broszury przekazane Zamawiającemu w wykonaniu niniejszej umowy, zwanych dalej utworami; bez dodatkowych oświadczeń stron w tym zakresie wraz z wyłącznym prawem do wykonywania i zezwalania na wykonywanie zależnych praw autorskich, na polach eksploatacji wskazanych w ustępie 2. Jednocześnie Wykonawca przenosi na rzecz Zamawiającego własność wszelkich egzemplarzy lub nośników, na których utrwalono </w:t>
      </w:r>
      <w:r w:rsidR="00EB3974">
        <w:rPr>
          <w:rFonts w:asciiTheme="minorHAnsi" w:hAnsiTheme="minorHAnsi"/>
          <w:sz w:val="22"/>
          <w:szCs w:val="22"/>
        </w:rPr>
        <w:t>w/w</w:t>
      </w:r>
      <w:r w:rsidRPr="0004520D">
        <w:rPr>
          <w:rFonts w:asciiTheme="minorHAnsi" w:hAnsiTheme="minorHAnsi"/>
          <w:sz w:val="22"/>
          <w:szCs w:val="22"/>
        </w:rPr>
        <w:t xml:space="preserve"> utwory, które przekaże Zamawiającemu stosownie do postanowień niniejszej umowy.</w:t>
      </w:r>
    </w:p>
    <w:p w:rsidR="00A979A0" w:rsidRPr="0004520D" w:rsidRDefault="00A979A0" w:rsidP="0004520D">
      <w:pPr>
        <w:numPr>
          <w:ilvl w:val="0"/>
          <w:numId w:val="28"/>
        </w:numPr>
        <w:tabs>
          <w:tab w:val="clear" w:pos="1080"/>
          <w:tab w:val="num" w:pos="540"/>
        </w:tabs>
        <w:ind w:left="540"/>
        <w:jc w:val="both"/>
        <w:rPr>
          <w:rFonts w:asciiTheme="minorHAnsi" w:hAnsiTheme="minorHAnsi"/>
          <w:sz w:val="22"/>
          <w:szCs w:val="22"/>
        </w:rPr>
      </w:pPr>
      <w:r w:rsidRPr="0004520D">
        <w:rPr>
          <w:rFonts w:asciiTheme="minorHAnsi" w:hAnsiTheme="minorHAnsi"/>
          <w:sz w:val="22"/>
          <w:szCs w:val="22"/>
        </w:rPr>
        <w:t xml:space="preserve">Zamawiający z chwilą przeniesienia na niego autorskich praw majątkowych i praw zależnych </w:t>
      </w:r>
      <w:r w:rsidR="00DD733D">
        <w:rPr>
          <w:rFonts w:asciiTheme="minorHAnsi" w:hAnsiTheme="minorHAnsi"/>
          <w:sz w:val="22"/>
          <w:szCs w:val="22"/>
        </w:rPr>
        <w:t>od</w:t>
      </w:r>
      <w:r w:rsidRPr="0004520D">
        <w:rPr>
          <w:rFonts w:asciiTheme="minorHAnsi" w:hAnsiTheme="minorHAnsi"/>
          <w:sz w:val="22"/>
          <w:szCs w:val="22"/>
        </w:rPr>
        <w:t xml:space="preserve"> utworów wchodzących w skład </w:t>
      </w:r>
      <w:r w:rsidR="00EB3974">
        <w:rPr>
          <w:rFonts w:asciiTheme="minorHAnsi" w:hAnsiTheme="minorHAnsi"/>
          <w:sz w:val="22"/>
          <w:szCs w:val="22"/>
        </w:rPr>
        <w:t>w/w</w:t>
      </w:r>
      <w:r w:rsidRPr="0004520D">
        <w:rPr>
          <w:rFonts w:asciiTheme="minorHAnsi" w:hAnsiTheme="minorHAnsi"/>
          <w:sz w:val="22"/>
          <w:szCs w:val="22"/>
        </w:rPr>
        <w:t xml:space="preserve"> dokumentacji lub jej części będzie mógł korzystać z niej w całości lub w części, na co najmniej następujących polach eksploatacji:</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utrwalenie i zwielokrotnienie dowolnymi technikami, w tym drukarskimi, poligraficznymi, reprograficznymi, informatycznymi, cyfrowymi, w tym kserokopie, slajdy, reprodukcje komputerowe, odręcznie i odmianami tych technik,</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wykorzystywanie wielokrotne utworu do realizacji celów, zadań i inwestycji Zamawiającego,</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wykorzystanie do opracowania wniosku o dofinansowanie z funduszy UE,</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wprowadzanie do pamięci komputera,</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wykorzystanie w zakresie koniecznym do prawidłowej eksploatacji utworu w przedsiębiorstwie Zamawiającego w dowolnym miejscu i czasie w dowolnej liczbie,</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udostępnianie wykonawcom, w tym także wykonanie kopii,</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najem, dzierżawa,</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wielokrotne wykorzystanie do opracowania i realizacji projektu technicznego z przedmiarami i kosztorysami inwestorskimi,</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rozpowszechnianie w inny sposób w tym: wprowadzenie do obrotu, ekspozycja, publikowanie części lub całości, opracowania,</w:t>
      </w:r>
    </w:p>
    <w:p w:rsidR="00A979A0" w:rsidRPr="0004520D" w:rsidRDefault="00A979A0" w:rsidP="0004520D">
      <w:pPr>
        <w:numPr>
          <w:ilvl w:val="1"/>
          <w:numId w:val="25"/>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przetwarzanie, wprowadzanie zmian, poprawek i modyfikacji.</w:t>
      </w:r>
    </w:p>
    <w:p w:rsidR="0004520D" w:rsidRDefault="00A979A0" w:rsidP="0004520D">
      <w:pPr>
        <w:numPr>
          <w:ilvl w:val="0"/>
          <w:numId w:val="28"/>
        </w:numPr>
        <w:tabs>
          <w:tab w:val="clear" w:pos="1080"/>
          <w:tab w:val="num" w:pos="567"/>
        </w:tabs>
        <w:ind w:left="567" w:hanging="283"/>
        <w:jc w:val="both"/>
        <w:rPr>
          <w:rFonts w:asciiTheme="minorHAnsi" w:hAnsiTheme="minorHAnsi"/>
          <w:sz w:val="22"/>
          <w:szCs w:val="22"/>
        </w:rPr>
      </w:pPr>
      <w:r w:rsidRPr="0004520D">
        <w:rPr>
          <w:rFonts w:asciiTheme="minorHAnsi" w:hAnsiTheme="minorHAnsi"/>
          <w:sz w:val="22"/>
          <w:szCs w:val="22"/>
        </w:rPr>
        <w:t xml:space="preserve">Postanowienia ust. 1 i 2 stosuje się odpowiednio do zmian utworów wchodzących w skład </w:t>
      </w:r>
      <w:r w:rsidR="00EB3974">
        <w:rPr>
          <w:rFonts w:asciiTheme="minorHAnsi" w:hAnsiTheme="minorHAnsi"/>
          <w:sz w:val="22"/>
          <w:szCs w:val="22"/>
        </w:rPr>
        <w:t>w/w</w:t>
      </w:r>
      <w:r w:rsidRPr="0004520D">
        <w:rPr>
          <w:rFonts w:asciiTheme="minorHAnsi" w:hAnsiTheme="minorHAnsi"/>
          <w:sz w:val="22"/>
          <w:szCs w:val="22"/>
        </w:rPr>
        <w:t xml:space="preserve"> dokumentacji w ramach nadzoru autorskiego dokonane podczas wykonywania prac objętych tą dokumentacją.</w:t>
      </w:r>
    </w:p>
    <w:p w:rsidR="0004520D" w:rsidRDefault="00A979A0" w:rsidP="0004520D">
      <w:pPr>
        <w:numPr>
          <w:ilvl w:val="0"/>
          <w:numId w:val="28"/>
        </w:numPr>
        <w:tabs>
          <w:tab w:val="clear" w:pos="1080"/>
          <w:tab w:val="num" w:pos="567"/>
        </w:tabs>
        <w:ind w:left="567" w:hanging="283"/>
        <w:jc w:val="both"/>
        <w:rPr>
          <w:rFonts w:asciiTheme="minorHAnsi" w:hAnsiTheme="minorHAnsi"/>
          <w:sz w:val="22"/>
          <w:szCs w:val="22"/>
        </w:rPr>
      </w:pPr>
      <w:r w:rsidRPr="0004520D">
        <w:rPr>
          <w:rFonts w:asciiTheme="minorHAnsi" w:hAnsiTheme="minorHAnsi"/>
          <w:sz w:val="22"/>
          <w:szCs w:val="22"/>
        </w:rPr>
        <w:t>Strony ustalają, iż rozpowszechnianie na polach eksploatacji określonych w ust. 2 może następować w całości, w części, fragmentach, samodzielnie, w połączeniu z dziełami innych podmiotów, w tym jako część dzieła zbiorowego, po zarchiwizowaniu w formie elektronicznej o drukowanej, po dokonaniu opracowań, przystosowań, uzupełnień lub innych dokumentacji itd.</w:t>
      </w:r>
    </w:p>
    <w:p w:rsidR="00A979A0" w:rsidRPr="0004520D" w:rsidRDefault="00A979A0" w:rsidP="0004520D">
      <w:pPr>
        <w:numPr>
          <w:ilvl w:val="0"/>
          <w:numId w:val="28"/>
        </w:numPr>
        <w:tabs>
          <w:tab w:val="clear" w:pos="1080"/>
          <w:tab w:val="num" w:pos="567"/>
        </w:tabs>
        <w:ind w:left="567" w:hanging="283"/>
        <w:jc w:val="both"/>
        <w:rPr>
          <w:rFonts w:asciiTheme="minorHAnsi" w:hAnsiTheme="minorHAnsi"/>
          <w:sz w:val="22"/>
          <w:szCs w:val="22"/>
        </w:rPr>
      </w:pPr>
      <w:r w:rsidRPr="0004520D">
        <w:rPr>
          <w:rFonts w:asciiTheme="minorHAnsi" w:hAnsiTheme="minorHAnsi"/>
          <w:sz w:val="22"/>
          <w:szCs w:val="22"/>
        </w:rPr>
        <w:t>W przypadku wystąpienia przez jakąkolwiek osobę trzecią w stosunku do Zamawiającego z roszczeniem z tytułu naruszenia praw autorskich, zarówno osobistych, jak i majątkowych, jeżeli naruszenie nastąpiło w związku z nienależytym wykonaniem dokumentacji w ramach kontraktu przez Wykonawcę, Wykonawca:</w:t>
      </w:r>
    </w:p>
    <w:p w:rsidR="00A979A0" w:rsidRPr="0004520D" w:rsidRDefault="00A979A0" w:rsidP="0004520D">
      <w:pPr>
        <w:numPr>
          <w:ilvl w:val="0"/>
          <w:numId w:val="29"/>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lastRenderedPageBreak/>
        <w:t>przyjmie na siebie pełną odpowiedzialność za powstanie oraz wszelkie skutki powyższych zdarzeń,</w:t>
      </w:r>
    </w:p>
    <w:p w:rsidR="00A979A0" w:rsidRPr="0004520D" w:rsidRDefault="00A979A0" w:rsidP="0004520D">
      <w:pPr>
        <w:numPr>
          <w:ilvl w:val="0"/>
          <w:numId w:val="29"/>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rsidR="00A979A0" w:rsidRPr="0004520D" w:rsidRDefault="00A979A0" w:rsidP="0004520D">
      <w:pPr>
        <w:numPr>
          <w:ilvl w:val="0"/>
          <w:numId w:val="29"/>
        </w:numPr>
        <w:tabs>
          <w:tab w:val="clear" w:pos="1440"/>
          <w:tab w:val="num" w:pos="900"/>
        </w:tabs>
        <w:ind w:left="900"/>
        <w:jc w:val="both"/>
        <w:rPr>
          <w:rFonts w:asciiTheme="minorHAnsi" w:hAnsiTheme="minorHAnsi"/>
          <w:sz w:val="22"/>
          <w:szCs w:val="22"/>
        </w:rPr>
      </w:pPr>
      <w:r w:rsidRPr="0004520D">
        <w:rPr>
          <w:rFonts w:asciiTheme="minorHAnsi" w:hAnsiTheme="minorHAnsi"/>
          <w:sz w:val="22"/>
          <w:szCs w:val="22"/>
        </w:rPr>
        <w:t>poniesie wszelkie koszty związane z ewentualnym pokryciem roszczeń majątkowych i niemajątkowych związanych z naruszeniem praw autorskich majątkowych lub osobistych osoby lub osób zgłaszających roszczenia.</w:t>
      </w:r>
    </w:p>
    <w:p w:rsidR="00A979A0" w:rsidRPr="0004520D" w:rsidRDefault="00A979A0" w:rsidP="0004520D">
      <w:pPr>
        <w:numPr>
          <w:ilvl w:val="0"/>
          <w:numId w:val="28"/>
        </w:numPr>
        <w:tabs>
          <w:tab w:val="clear" w:pos="1080"/>
          <w:tab w:val="num" w:pos="567"/>
        </w:tabs>
        <w:ind w:left="567" w:hanging="283"/>
        <w:jc w:val="both"/>
        <w:rPr>
          <w:rFonts w:asciiTheme="minorHAnsi" w:hAnsiTheme="minorHAnsi"/>
          <w:sz w:val="22"/>
          <w:szCs w:val="22"/>
        </w:rPr>
      </w:pPr>
      <w:r w:rsidRPr="0004520D">
        <w:rPr>
          <w:rFonts w:asciiTheme="minorHAnsi" w:hAnsiTheme="minorHAnsi"/>
          <w:sz w:val="22"/>
          <w:szCs w:val="22"/>
        </w:rPr>
        <w:t>Jeżeli do czasu odstąpienia od umowy przez Wykonawcę lub Zamawiającego autorskie prawa majątkowe, o których mowa w ust. 1, nie zostaną przeniesione na Zamawiającego, przejście tych praw na Zamawiającego nastąpi z chwilą odstąpienia.</w:t>
      </w:r>
    </w:p>
    <w:p w:rsidR="00A979A0" w:rsidRPr="0004520D" w:rsidRDefault="00A979A0" w:rsidP="0004520D">
      <w:pPr>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10</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Kary umowne, odszkodowanie</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0"/>
        </w:numPr>
        <w:jc w:val="both"/>
        <w:rPr>
          <w:rFonts w:asciiTheme="minorHAnsi" w:hAnsiTheme="minorHAnsi"/>
          <w:sz w:val="22"/>
          <w:szCs w:val="22"/>
        </w:rPr>
      </w:pPr>
      <w:r w:rsidRPr="0004520D">
        <w:rPr>
          <w:rFonts w:asciiTheme="minorHAnsi" w:hAnsiTheme="minorHAnsi"/>
          <w:sz w:val="22"/>
          <w:szCs w:val="22"/>
        </w:rPr>
        <w:t>Zamawiający ma prawo naliczyć Wykonawcy niżej wymienione kary umowne:</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t xml:space="preserve">z tytułu zwłoki w realizacji Przedmiotu Umowy w wysokości 0,2 % wynagrodzenia brutto określonego w § 5 ust. 1, za każdy rozpoczęty dzień zwłoki, licząc od upływu </w:t>
      </w:r>
      <w:r w:rsidR="00CD06F3">
        <w:rPr>
          <w:rFonts w:asciiTheme="minorHAnsi" w:hAnsiTheme="minorHAnsi"/>
          <w:sz w:val="22"/>
          <w:szCs w:val="22"/>
        </w:rPr>
        <w:t>terminu określonego w § 2</w:t>
      </w:r>
      <w:r w:rsidRPr="0004520D">
        <w:rPr>
          <w:rFonts w:asciiTheme="minorHAnsi" w:hAnsiTheme="minorHAnsi"/>
          <w:sz w:val="22"/>
          <w:szCs w:val="22"/>
        </w:rPr>
        <w:t>,</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t>z tytułu niedostarczenia niezbędnych dokumentów do Zamawiającego w wysokości 0,2 % wynagrodzenia brutto określonego w § 5 ust. 1, za każdy rozpoczęty dzień zwłoki, licząc od upływu terminu określonego w § 7 ust. 6,</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t xml:space="preserve">z tytułu zwłoki w usunięciu wad ujawnionych w okresie rękojmi i gwarancji, </w:t>
      </w:r>
      <w:r w:rsidRPr="0004520D">
        <w:rPr>
          <w:rFonts w:asciiTheme="minorHAnsi" w:hAnsiTheme="minorHAnsi"/>
          <w:sz w:val="22"/>
          <w:szCs w:val="22"/>
        </w:rPr>
        <w:br/>
        <w:t>w wysokości 0,2 % wynagrodzenia brutto określonego w § 5 ust. 1, za każdy rozpoczęty dzień zwłoki licząc od wyznaczonego przez Zamawiającego terminu na usunięcie wad,</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t>z tytułu odstąpienia od umowy przez którąkolwiek ze stron - z przyczyn leżących po stronie Wykonawcy - w wysokości 30 % wynagrodzenia brutto Wykonawcy za wykonanie Przedmiotu Umowy określonego w § 5 ust. 1.</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t>Kary umowne przysługują Zamawiającemu również na podstawie § 3 ust. 1 pkt. 49 niniejszej Umowy.</w:t>
      </w:r>
    </w:p>
    <w:p w:rsidR="00A979A0" w:rsidRPr="0004520D" w:rsidRDefault="00A979A0" w:rsidP="0004520D">
      <w:pPr>
        <w:numPr>
          <w:ilvl w:val="0"/>
          <w:numId w:val="28"/>
        </w:numPr>
        <w:jc w:val="both"/>
        <w:rPr>
          <w:rFonts w:asciiTheme="minorHAnsi" w:hAnsiTheme="minorHAnsi"/>
          <w:sz w:val="22"/>
          <w:szCs w:val="22"/>
        </w:rPr>
      </w:pPr>
      <w:r w:rsidRPr="0004520D">
        <w:rPr>
          <w:rFonts w:asciiTheme="minorHAnsi" w:hAnsiTheme="minorHAnsi"/>
          <w:sz w:val="22"/>
          <w:szCs w:val="22"/>
        </w:rPr>
        <w:t>Zamawiający uprawniony jest do potrącania powyższych kar z bieżących należności Wykonawcy lub pobrania ich z wniesionego Zabezpieczenia. Zapłata kary, jej potrącenie lub pobranie nie zwalnia Wykonawcy z obowiązku zakończenia robót oraz wykonania pozostałych zobowiązań umownych.</w:t>
      </w:r>
    </w:p>
    <w:p w:rsidR="00A979A0" w:rsidRPr="0004520D" w:rsidRDefault="00A979A0" w:rsidP="0004520D">
      <w:pPr>
        <w:numPr>
          <w:ilvl w:val="0"/>
          <w:numId w:val="28"/>
        </w:numPr>
        <w:jc w:val="both"/>
        <w:rPr>
          <w:rFonts w:asciiTheme="minorHAnsi" w:hAnsiTheme="minorHAnsi"/>
          <w:sz w:val="22"/>
          <w:szCs w:val="22"/>
        </w:rPr>
      </w:pPr>
      <w:r w:rsidRPr="0004520D">
        <w:rPr>
          <w:rFonts w:asciiTheme="minorHAnsi" w:hAnsiTheme="minorHAnsi"/>
          <w:sz w:val="22"/>
          <w:szCs w:val="22"/>
        </w:rPr>
        <w:t>Postanowienia dotyczące kar umownych nie wyłączają prawa Stron do dochodzenia odszkodowania uzupełniającego na zasadach ogólnych, wynikających z Kodeksu cywilnego.</w:t>
      </w:r>
    </w:p>
    <w:p w:rsidR="00A979A0" w:rsidRPr="0004520D" w:rsidRDefault="00A979A0" w:rsidP="0004520D">
      <w:pPr>
        <w:numPr>
          <w:ilvl w:val="0"/>
          <w:numId w:val="28"/>
        </w:numPr>
        <w:jc w:val="both"/>
        <w:rPr>
          <w:rFonts w:asciiTheme="minorHAnsi" w:hAnsiTheme="minorHAnsi"/>
          <w:sz w:val="22"/>
          <w:szCs w:val="22"/>
        </w:rPr>
      </w:pPr>
      <w:r w:rsidRPr="0004520D">
        <w:rPr>
          <w:rFonts w:asciiTheme="minorHAnsi" w:hAnsiTheme="minorHAnsi"/>
          <w:sz w:val="22"/>
          <w:szCs w:val="22"/>
        </w:rPr>
        <w:t>W przypadku odstąpienia od umowy postanowienia niniejszego paragrafu i paragrafu 10 pozostają wiążące dla stron.</w:t>
      </w:r>
    </w:p>
    <w:p w:rsidR="00A979A0" w:rsidRPr="0004520D" w:rsidRDefault="00A979A0" w:rsidP="0004520D">
      <w:pPr>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11</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Odstąpienie od umowy</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1"/>
        </w:numPr>
        <w:jc w:val="both"/>
        <w:rPr>
          <w:rFonts w:asciiTheme="minorHAnsi" w:hAnsiTheme="minorHAnsi"/>
          <w:sz w:val="22"/>
          <w:szCs w:val="22"/>
        </w:rPr>
      </w:pPr>
      <w:r w:rsidRPr="0004520D">
        <w:rPr>
          <w:rFonts w:asciiTheme="minorHAnsi" w:hAnsiTheme="minorHAnsi"/>
          <w:sz w:val="22"/>
          <w:szCs w:val="22"/>
        </w:rPr>
        <w:t>Zamawiający jest uprawniony do odstąpienia od umowy z przyczyn leżących po stronie Wykonawcy, jeśli Wykonawca:</w:t>
      </w:r>
    </w:p>
    <w:p w:rsidR="00A979A0" w:rsidRPr="0004520D" w:rsidRDefault="00A979A0" w:rsidP="0004520D">
      <w:pPr>
        <w:numPr>
          <w:ilvl w:val="0"/>
          <w:numId w:val="6"/>
        </w:numPr>
        <w:tabs>
          <w:tab w:val="num" w:pos="720"/>
          <w:tab w:val="num" w:pos="1080"/>
        </w:tabs>
        <w:ind w:left="1080" w:hanging="357"/>
        <w:jc w:val="both"/>
        <w:rPr>
          <w:rFonts w:asciiTheme="minorHAnsi" w:hAnsiTheme="minorHAnsi"/>
          <w:sz w:val="22"/>
          <w:szCs w:val="22"/>
        </w:rPr>
      </w:pPr>
      <w:r w:rsidRPr="0004520D">
        <w:rPr>
          <w:rFonts w:asciiTheme="minorHAnsi" w:hAnsiTheme="minorHAnsi"/>
          <w:sz w:val="22"/>
          <w:szCs w:val="22"/>
        </w:rPr>
        <w:t>nie podjął wykonania obowiązków wynikających z niniejszej umowy w terminie 7 dni od daty wyznaczonej na rozpoczęcie robót, przerwał wykonanie robót z przyczyn nieleżących po stronie Zamawiającego - za wyjątkiem przyczyn spowodowanych siłą wyższą - zaś przerwa trwa dłużej niż 10 dni,</w:t>
      </w:r>
    </w:p>
    <w:p w:rsidR="00A979A0" w:rsidRPr="0004520D" w:rsidRDefault="00A979A0" w:rsidP="0004520D">
      <w:pPr>
        <w:numPr>
          <w:ilvl w:val="0"/>
          <w:numId w:val="6"/>
        </w:numPr>
        <w:tabs>
          <w:tab w:val="num" w:pos="720"/>
          <w:tab w:val="num" w:pos="1080"/>
        </w:tabs>
        <w:ind w:left="1080" w:hanging="357"/>
        <w:jc w:val="both"/>
        <w:rPr>
          <w:rFonts w:asciiTheme="minorHAnsi" w:hAnsiTheme="minorHAnsi"/>
          <w:sz w:val="22"/>
          <w:szCs w:val="22"/>
        </w:rPr>
      </w:pPr>
      <w:r w:rsidRPr="0004520D">
        <w:rPr>
          <w:rFonts w:asciiTheme="minorHAnsi" w:hAnsiTheme="minorHAnsi"/>
          <w:sz w:val="22"/>
          <w:szCs w:val="22"/>
        </w:rPr>
        <w:t>realizuje roboty niezgodnie z warunkami technicznymi wykonania robót i nie dokona ich naprawy w terminie wyznaczonym przez Zamawiającego wpisem do dziennika budowy,</w:t>
      </w:r>
    </w:p>
    <w:p w:rsidR="00A979A0" w:rsidRPr="0004520D" w:rsidRDefault="00A979A0" w:rsidP="0004520D">
      <w:pPr>
        <w:numPr>
          <w:ilvl w:val="0"/>
          <w:numId w:val="6"/>
        </w:numPr>
        <w:tabs>
          <w:tab w:val="num" w:pos="720"/>
          <w:tab w:val="num" w:pos="1080"/>
        </w:tabs>
        <w:ind w:left="1080" w:hanging="357"/>
        <w:jc w:val="both"/>
        <w:rPr>
          <w:rFonts w:asciiTheme="minorHAnsi" w:hAnsiTheme="minorHAnsi"/>
          <w:sz w:val="22"/>
          <w:szCs w:val="22"/>
        </w:rPr>
      </w:pPr>
      <w:r w:rsidRPr="0004520D">
        <w:rPr>
          <w:rFonts w:asciiTheme="minorHAnsi" w:hAnsiTheme="minorHAnsi"/>
          <w:sz w:val="22"/>
          <w:szCs w:val="22"/>
        </w:rPr>
        <w:lastRenderedPageBreak/>
        <w:t xml:space="preserve">realizuje roboty niezgodnie z otrzymanym </w:t>
      </w:r>
      <w:r w:rsidR="00AE2D2B">
        <w:rPr>
          <w:rFonts w:asciiTheme="minorHAnsi" w:hAnsiTheme="minorHAnsi"/>
          <w:sz w:val="22"/>
          <w:szCs w:val="22"/>
        </w:rPr>
        <w:t>projektem, bez akceptacji inspektora n</w:t>
      </w:r>
      <w:r w:rsidRPr="0004520D">
        <w:rPr>
          <w:rFonts w:asciiTheme="minorHAnsi" w:hAnsiTheme="minorHAnsi"/>
          <w:sz w:val="22"/>
          <w:szCs w:val="22"/>
        </w:rPr>
        <w:t>adzoru Zamawiającego,</w:t>
      </w:r>
    </w:p>
    <w:p w:rsidR="00A979A0" w:rsidRPr="0004520D" w:rsidRDefault="00A979A0" w:rsidP="0004520D">
      <w:pPr>
        <w:numPr>
          <w:ilvl w:val="0"/>
          <w:numId w:val="6"/>
        </w:numPr>
        <w:tabs>
          <w:tab w:val="num" w:pos="720"/>
          <w:tab w:val="num" w:pos="1080"/>
        </w:tabs>
        <w:ind w:left="1080" w:hanging="357"/>
        <w:jc w:val="both"/>
        <w:rPr>
          <w:rFonts w:asciiTheme="minorHAnsi" w:hAnsiTheme="minorHAnsi"/>
          <w:sz w:val="22"/>
          <w:szCs w:val="22"/>
        </w:rPr>
      </w:pPr>
      <w:r w:rsidRPr="0004520D">
        <w:rPr>
          <w:rFonts w:asciiTheme="minorHAnsi" w:hAnsiTheme="minorHAnsi"/>
          <w:sz w:val="22"/>
          <w:szCs w:val="22"/>
        </w:rPr>
        <w:t>nie wykonał aktualizacji uzgodnień zawartych w projekcie w t</w:t>
      </w:r>
      <w:r w:rsidR="00CD06F3">
        <w:rPr>
          <w:rFonts w:asciiTheme="minorHAnsi" w:hAnsiTheme="minorHAnsi"/>
          <w:sz w:val="22"/>
          <w:szCs w:val="22"/>
        </w:rPr>
        <w:t xml:space="preserve">erminie określonym </w:t>
      </w:r>
      <w:r w:rsidR="00CD06F3">
        <w:rPr>
          <w:rFonts w:asciiTheme="minorHAnsi" w:hAnsiTheme="minorHAnsi"/>
          <w:sz w:val="22"/>
          <w:szCs w:val="22"/>
        </w:rPr>
        <w:br/>
        <w:t>w § 2.</w:t>
      </w:r>
    </w:p>
    <w:p w:rsidR="00A979A0" w:rsidRPr="0004520D" w:rsidRDefault="00A979A0" w:rsidP="0004520D">
      <w:pPr>
        <w:numPr>
          <w:ilvl w:val="0"/>
          <w:numId w:val="31"/>
        </w:numPr>
        <w:jc w:val="both"/>
        <w:rPr>
          <w:rFonts w:asciiTheme="minorHAnsi" w:hAnsiTheme="minorHAnsi"/>
          <w:sz w:val="22"/>
          <w:szCs w:val="22"/>
        </w:rPr>
      </w:pPr>
      <w:r w:rsidRPr="0004520D">
        <w:rPr>
          <w:rFonts w:asciiTheme="minorHAnsi" w:hAnsiTheme="minorHAnsi"/>
          <w:sz w:val="22"/>
          <w:szCs w:val="22"/>
        </w:rPr>
        <w:t>W przypadkach wymienionych w ust. 1 Zamawiający jest uprawniony do odstąpienia od umowy po pisemnym wyznaczeniu Wykonawcy terminu na przywrócenie działań do stanu zgodnego z umową.</w:t>
      </w:r>
    </w:p>
    <w:p w:rsidR="00A979A0" w:rsidRPr="0004520D" w:rsidRDefault="00A979A0" w:rsidP="0004520D">
      <w:pPr>
        <w:numPr>
          <w:ilvl w:val="0"/>
          <w:numId w:val="31"/>
        </w:numPr>
        <w:jc w:val="both"/>
        <w:rPr>
          <w:rFonts w:asciiTheme="minorHAnsi" w:hAnsiTheme="minorHAnsi"/>
          <w:sz w:val="22"/>
          <w:szCs w:val="22"/>
        </w:rPr>
      </w:pPr>
      <w:r w:rsidRPr="0004520D">
        <w:rPr>
          <w:rFonts w:asciiTheme="minorHAnsi" w:hAnsiTheme="minorHAnsi"/>
          <w:sz w:val="22"/>
          <w:szCs w:val="22"/>
        </w:rPr>
        <w:t xml:space="preserve">W przypadku odstąpienia od umowy przez Zamawiającego z tytułów wymienionych </w:t>
      </w:r>
      <w:r w:rsidRPr="0004520D">
        <w:rPr>
          <w:rFonts w:asciiTheme="minorHAnsi" w:hAnsiTheme="minorHAnsi"/>
          <w:sz w:val="22"/>
          <w:szCs w:val="22"/>
        </w:rPr>
        <w:br/>
        <w:t>w ust. 1:</w:t>
      </w:r>
    </w:p>
    <w:p w:rsidR="00A979A0" w:rsidRPr="0004520D" w:rsidRDefault="00A979A0" w:rsidP="0004520D">
      <w:pPr>
        <w:numPr>
          <w:ilvl w:val="0"/>
          <w:numId w:val="7"/>
        </w:numPr>
        <w:tabs>
          <w:tab w:val="clear" w:pos="1440"/>
          <w:tab w:val="num" w:pos="1080"/>
        </w:tabs>
        <w:ind w:left="1080" w:hanging="357"/>
        <w:jc w:val="both"/>
        <w:rPr>
          <w:rFonts w:asciiTheme="minorHAnsi" w:hAnsiTheme="minorHAnsi"/>
          <w:sz w:val="22"/>
          <w:szCs w:val="22"/>
        </w:rPr>
      </w:pPr>
      <w:r w:rsidRPr="0004520D">
        <w:rPr>
          <w:rFonts w:asciiTheme="minorHAnsi" w:hAnsiTheme="minorHAnsi"/>
          <w:sz w:val="22"/>
          <w:szCs w:val="22"/>
        </w:rPr>
        <w:t>Wykonawca jest zobowiązany do zapłaty Zamawiającemu kar umownych,</w:t>
      </w:r>
    </w:p>
    <w:p w:rsidR="00A979A0" w:rsidRPr="0004520D" w:rsidRDefault="00A979A0" w:rsidP="0004520D">
      <w:pPr>
        <w:numPr>
          <w:ilvl w:val="0"/>
          <w:numId w:val="7"/>
        </w:numPr>
        <w:tabs>
          <w:tab w:val="clear" w:pos="1440"/>
          <w:tab w:val="num" w:pos="1080"/>
        </w:tabs>
        <w:ind w:left="1080" w:hanging="357"/>
        <w:jc w:val="both"/>
        <w:rPr>
          <w:rFonts w:asciiTheme="minorHAnsi" w:hAnsiTheme="minorHAnsi"/>
          <w:sz w:val="22"/>
          <w:szCs w:val="22"/>
        </w:rPr>
      </w:pPr>
      <w:r w:rsidRPr="0004520D">
        <w:rPr>
          <w:rFonts w:asciiTheme="minorHAnsi" w:hAnsiTheme="minorHAnsi"/>
          <w:sz w:val="22"/>
          <w:szCs w:val="22"/>
        </w:rPr>
        <w:t xml:space="preserve">Wykonawca sporządzi przy udziale Zamawiającego protokół inwentaryzacji robót </w:t>
      </w:r>
      <w:r w:rsidRPr="0004520D">
        <w:rPr>
          <w:rFonts w:asciiTheme="minorHAnsi" w:hAnsiTheme="minorHAnsi"/>
          <w:sz w:val="22"/>
          <w:szCs w:val="22"/>
        </w:rPr>
        <w:br/>
        <w:t>w toku na dzień odstąpienia od umowy oraz zabezpieczy na swój koszt przerwane roboty w zakresie uzgodnionym przez Strony, a następnie protokolarnie przekaże Zamawiającemu teren budowy.</w:t>
      </w:r>
    </w:p>
    <w:p w:rsidR="00A979A0" w:rsidRPr="0004520D" w:rsidRDefault="00A979A0" w:rsidP="0004520D">
      <w:pPr>
        <w:rPr>
          <w:rFonts w:asciiTheme="minorHAnsi" w:hAnsiTheme="minorHAnsi"/>
          <w:b/>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12</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Gwarancja</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2"/>
        </w:numPr>
        <w:jc w:val="both"/>
        <w:rPr>
          <w:rFonts w:asciiTheme="minorHAnsi" w:hAnsiTheme="minorHAnsi"/>
          <w:sz w:val="22"/>
          <w:szCs w:val="22"/>
        </w:rPr>
      </w:pPr>
      <w:r w:rsidRPr="0004520D">
        <w:rPr>
          <w:rFonts w:asciiTheme="minorHAnsi" w:hAnsiTheme="minorHAnsi"/>
          <w:sz w:val="22"/>
          <w:szCs w:val="22"/>
        </w:rPr>
        <w:t xml:space="preserve">Wykonawca udzieli pisemnej gwarancji na wykonany Przedmiot umowy na roboty budowlane na okres </w:t>
      </w:r>
      <w:r w:rsidR="00584659">
        <w:rPr>
          <w:rFonts w:asciiTheme="minorHAnsi" w:hAnsiTheme="minorHAnsi"/>
          <w:sz w:val="22"/>
          <w:szCs w:val="22"/>
        </w:rPr>
        <w:t xml:space="preserve"> </w:t>
      </w:r>
      <w:r w:rsidR="00584659" w:rsidRPr="00584659">
        <w:rPr>
          <w:rFonts w:asciiTheme="minorHAnsi" w:hAnsiTheme="minorHAnsi"/>
          <w:sz w:val="22"/>
          <w:szCs w:val="22"/>
        </w:rPr>
        <w:t>60</w:t>
      </w:r>
      <w:r w:rsidRPr="00584659">
        <w:rPr>
          <w:rFonts w:asciiTheme="minorHAnsi" w:hAnsiTheme="minorHAnsi"/>
          <w:sz w:val="22"/>
          <w:szCs w:val="22"/>
        </w:rPr>
        <w:t xml:space="preserve"> miesięcy</w:t>
      </w:r>
      <w:r w:rsidRPr="0004520D">
        <w:rPr>
          <w:rFonts w:asciiTheme="minorHAnsi" w:hAnsiTheme="minorHAnsi"/>
          <w:sz w:val="22"/>
          <w:szCs w:val="22"/>
        </w:rPr>
        <w:t xml:space="preserve"> od daty bezusterkowego odbioru końcowego.</w:t>
      </w:r>
      <w:r w:rsidRPr="0004520D">
        <w:rPr>
          <w:rFonts w:asciiTheme="minorHAnsi" w:hAnsiTheme="minorHAnsi"/>
          <w:sz w:val="22"/>
          <w:szCs w:val="22"/>
        </w:rPr>
        <w:tab/>
      </w:r>
    </w:p>
    <w:p w:rsidR="00A979A0" w:rsidRPr="0004520D" w:rsidRDefault="00A979A0" w:rsidP="0004520D">
      <w:pPr>
        <w:numPr>
          <w:ilvl w:val="0"/>
          <w:numId w:val="32"/>
        </w:numPr>
        <w:jc w:val="both"/>
        <w:rPr>
          <w:rFonts w:asciiTheme="minorHAnsi" w:hAnsiTheme="minorHAnsi"/>
          <w:sz w:val="22"/>
          <w:szCs w:val="22"/>
        </w:rPr>
      </w:pPr>
      <w:r w:rsidRPr="0004520D">
        <w:rPr>
          <w:rFonts w:asciiTheme="minorHAnsi" w:hAnsiTheme="minorHAnsi"/>
          <w:sz w:val="22"/>
          <w:szCs w:val="22"/>
        </w:rPr>
        <w:t>Wykonawca przekaże Zamawiającemu nie później niż na dzień odbioru końcowego,</w:t>
      </w:r>
      <w:r w:rsidRPr="0004520D">
        <w:rPr>
          <w:rFonts w:asciiTheme="minorHAnsi" w:hAnsiTheme="minorHAnsi"/>
          <w:sz w:val="22"/>
          <w:szCs w:val="22"/>
        </w:rPr>
        <w:br/>
        <w:t>podpisaną Kartę gwarancyjną według wzoru określonego w załączniku nr 3 do umowy, a w przypadku jej nie przekazania Strony ustalają, iż Zamawiający będzie mógł dochodzić uprawnień z gwarancji w okresach, o których mowa w ust. 1, liczonych od daty odbioru końcowego.</w:t>
      </w:r>
    </w:p>
    <w:p w:rsidR="00A979A0" w:rsidRPr="0004520D" w:rsidRDefault="00A979A0" w:rsidP="0004520D">
      <w:pPr>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13</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Postanowienia szczególne</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3"/>
        </w:numPr>
        <w:jc w:val="both"/>
        <w:rPr>
          <w:rFonts w:asciiTheme="minorHAnsi" w:hAnsiTheme="minorHAnsi"/>
          <w:sz w:val="22"/>
          <w:szCs w:val="22"/>
        </w:rPr>
      </w:pPr>
      <w:r w:rsidRPr="0004520D">
        <w:rPr>
          <w:rFonts w:asciiTheme="minorHAnsi" w:hAnsiTheme="minorHAnsi"/>
          <w:sz w:val="22"/>
          <w:szCs w:val="22"/>
        </w:rPr>
        <w:t xml:space="preserve">W przypadku wystąpienia warunków pogodowych uniemożliwiających, ze względów technologicznych prowadzenia robót – pomimo dołożenia przez Wykonawcę wszelkich starań strony przewidują możliwość wydłużenia terminu realizacji Przedmiotu Umowy, o którym mowa w § 2 ust. 1 po wprowadzeniu stosownych zmian do umowy w formie aneksu do umowy podpisanego przez obie strony - z zastrzeżeniem, iż okres wydłużenia terminu realizacji nie może być dłuższy niż okres trwania </w:t>
      </w:r>
      <w:r w:rsidR="00EB3974">
        <w:rPr>
          <w:rFonts w:asciiTheme="minorHAnsi" w:hAnsiTheme="minorHAnsi"/>
          <w:sz w:val="22"/>
          <w:szCs w:val="22"/>
        </w:rPr>
        <w:t>w/w</w:t>
      </w:r>
      <w:r w:rsidRPr="0004520D">
        <w:rPr>
          <w:rFonts w:asciiTheme="minorHAnsi" w:hAnsiTheme="minorHAnsi"/>
          <w:sz w:val="22"/>
          <w:szCs w:val="22"/>
        </w:rPr>
        <w:t xml:space="preserve"> warunków pogodowych powodujących brak możliwości prowadzenia robót.</w:t>
      </w:r>
    </w:p>
    <w:p w:rsidR="00A979A0" w:rsidRPr="0004520D" w:rsidRDefault="00A979A0" w:rsidP="0004520D">
      <w:pPr>
        <w:numPr>
          <w:ilvl w:val="0"/>
          <w:numId w:val="33"/>
        </w:numPr>
        <w:jc w:val="both"/>
        <w:rPr>
          <w:rFonts w:asciiTheme="minorHAnsi" w:hAnsiTheme="minorHAnsi"/>
          <w:sz w:val="22"/>
          <w:szCs w:val="22"/>
        </w:rPr>
      </w:pPr>
      <w:r w:rsidRPr="0004520D">
        <w:rPr>
          <w:rFonts w:asciiTheme="minorHAnsi" w:hAnsiTheme="minorHAnsi"/>
          <w:sz w:val="22"/>
          <w:szCs w:val="22"/>
        </w:rPr>
        <w:t>Wykonawca przyjmuje pełną odpowiedzialność cywilną za wszelkie zawinione przez Wykonawcę i jego Podwykonawców szkody osobiste i majątkowe wobec osób trzecich, które mogą powstać w związku z wykonywaniem niniejszej umowy oraz za roszczenia odszkodowawcze wynikające z prawomocnych orzeczeń sądowych, łącznie z wszelkimi wynikającymi z tego tytułu kosztami, które mogłyby być skierowane do Zamawiającego lub przedsiębiorstw pozostających pod jego kontrolą, osób upoważnionych do ich reprezentacji, pracowników i innych osób działających w imieniu Zamawiającego.</w:t>
      </w:r>
    </w:p>
    <w:p w:rsidR="00A979A0" w:rsidRPr="0004520D" w:rsidRDefault="00A979A0" w:rsidP="0004520D">
      <w:pPr>
        <w:numPr>
          <w:ilvl w:val="0"/>
          <w:numId w:val="33"/>
        </w:numPr>
        <w:jc w:val="both"/>
        <w:rPr>
          <w:rFonts w:asciiTheme="minorHAnsi" w:hAnsiTheme="minorHAnsi"/>
          <w:sz w:val="22"/>
          <w:szCs w:val="22"/>
        </w:rPr>
      </w:pPr>
      <w:r w:rsidRPr="0004520D">
        <w:rPr>
          <w:rFonts w:asciiTheme="minorHAnsi" w:hAnsiTheme="minorHAnsi"/>
          <w:sz w:val="22"/>
          <w:szCs w:val="22"/>
        </w:rPr>
        <w:t xml:space="preserve">W razie wystąpienia istotnej zmiany okoliczności powodującej, że wykonanie umowy nie leży w interesie publicznym, czego nie można było przewidzieć w chwili jej zawarcia, Zamawiający może odstąpić od umowy w terminie 30 dni od powzięcia wiadomości </w:t>
      </w:r>
      <w:r w:rsidRPr="0004520D">
        <w:rPr>
          <w:rFonts w:asciiTheme="minorHAnsi" w:hAnsiTheme="minorHAnsi"/>
          <w:sz w:val="22"/>
          <w:szCs w:val="22"/>
        </w:rPr>
        <w:br/>
        <w:t>o tych okolicznościach. W tym przypadku, Wykonawca może żądać wyłącznie wynagrodzenia należnego mu z tytułu już wykonanej części umowy.</w:t>
      </w:r>
    </w:p>
    <w:p w:rsidR="00A979A0" w:rsidRPr="0004520D" w:rsidRDefault="00A979A0" w:rsidP="0004520D">
      <w:pPr>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14</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Postanowienia końcowe</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lastRenderedPageBreak/>
        <w:t>Wszelkie zmiany i uzupełnienia w treści umowy wymagają pod rygorem ni</w:t>
      </w:r>
      <w:smartTag w:uri="urn:schemas-microsoft-com:office:smarttags" w:element="PersonName">
        <w:r w:rsidRPr="0004520D">
          <w:rPr>
            <w:rFonts w:asciiTheme="minorHAnsi" w:hAnsiTheme="minorHAnsi"/>
            <w:sz w:val="22"/>
            <w:szCs w:val="22"/>
          </w:rPr>
          <w:t>ewa</w:t>
        </w:r>
      </w:smartTag>
      <w:r w:rsidRPr="0004520D">
        <w:rPr>
          <w:rFonts w:asciiTheme="minorHAnsi" w:hAnsiTheme="minorHAnsi"/>
          <w:sz w:val="22"/>
          <w:szCs w:val="22"/>
        </w:rPr>
        <w:t>żności formy pisemnej w postaci aneksu do umowy podpisanego przez obie Strony.</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Nie stanowi zmiany umowy:</w:t>
      </w:r>
    </w:p>
    <w:p w:rsidR="00A979A0" w:rsidRPr="0004520D" w:rsidRDefault="00A979A0" w:rsidP="0004520D">
      <w:pPr>
        <w:numPr>
          <w:ilvl w:val="0"/>
          <w:numId w:val="2"/>
        </w:numPr>
        <w:tabs>
          <w:tab w:val="clear" w:pos="1440"/>
          <w:tab w:val="num" w:pos="900"/>
          <w:tab w:val="num" w:pos="1080"/>
        </w:tabs>
        <w:ind w:left="1080"/>
        <w:jc w:val="both"/>
        <w:rPr>
          <w:rFonts w:asciiTheme="minorHAnsi" w:hAnsiTheme="minorHAnsi"/>
          <w:sz w:val="22"/>
          <w:szCs w:val="22"/>
        </w:rPr>
      </w:pPr>
      <w:r w:rsidRPr="0004520D">
        <w:rPr>
          <w:rFonts w:asciiTheme="minorHAnsi" w:hAnsiTheme="minorHAnsi"/>
          <w:sz w:val="22"/>
          <w:szCs w:val="22"/>
        </w:rPr>
        <w:t>zmiana adresów do korespondencji, o których mowa w ust. 4,</w:t>
      </w:r>
    </w:p>
    <w:p w:rsidR="00A979A0" w:rsidRPr="0004520D" w:rsidRDefault="00A979A0" w:rsidP="0004520D">
      <w:pPr>
        <w:numPr>
          <w:ilvl w:val="0"/>
          <w:numId w:val="2"/>
        </w:numPr>
        <w:tabs>
          <w:tab w:val="clear" w:pos="1440"/>
          <w:tab w:val="num" w:pos="900"/>
          <w:tab w:val="num" w:pos="1080"/>
        </w:tabs>
        <w:ind w:left="1080"/>
        <w:jc w:val="both"/>
        <w:rPr>
          <w:rFonts w:asciiTheme="minorHAnsi" w:hAnsiTheme="minorHAnsi"/>
          <w:sz w:val="22"/>
          <w:szCs w:val="22"/>
        </w:rPr>
      </w:pPr>
      <w:r w:rsidRPr="0004520D">
        <w:rPr>
          <w:rFonts w:asciiTheme="minorHAnsi" w:hAnsiTheme="minorHAnsi"/>
          <w:sz w:val="22"/>
          <w:szCs w:val="22"/>
        </w:rPr>
        <w:t>utrata mocy lub zmiana aktów prawnych przywołanych w treści Umowy. W każdym takim przypadku Wykonawca ma obowiązek stosowania się do obowiązujących w danym czasie aktów prawa.</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 xml:space="preserve">Zmiany wskazane w ust. 2 </w:t>
      </w:r>
      <w:proofErr w:type="spellStart"/>
      <w:r w:rsidRPr="0004520D">
        <w:rPr>
          <w:rFonts w:asciiTheme="minorHAnsi" w:hAnsiTheme="minorHAnsi"/>
          <w:sz w:val="22"/>
          <w:szCs w:val="22"/>
        </w:rPr>
        <w:t>pkt</w:t>
      </w:r>
      <w:proofErr w:type="spellEnd"/>
      <w:r w:rsidRPr="0004520D">
        <w:rPr>
          <w:rFonts w:asciiTheme="minorHAnsi" w:hAnsiTheme="minorHAnsi"/>
          <w:sz w:val="22"/>
          <w:szCs w:val="22"/>
        </w:rPr>
        <w:t xml:space="preserve"> 1 dokonywane są w drodze jednostronnego pisemnego oświadczenia danej Strony i wywołują skutek od dnia doręczenia go drugiej Stronie.</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Wszelkie zawiadomienia i korespondencja związana z Umową powinna być kierowana pod następujące adresy:</w:t>
      </w:r>
    </w:p>
    <w:p w:rsidR="00A979A0" w:rsidRPr="0004520D" w:rsidRDefault="00A979A0" w:rsidP="0004520D">
      <w:pPr>
        <w:numPr>
          <w:ilvl w:val="0"/>
          <w:numId w:val="3"/>
        </w:numPr>
        <w:tabs>
          <w:tab w:val="num" w:pos="720"/>
        </w:tabs>
        <w:ind w:left="720"/>
        <w:jc w:val="both"/>
        <w:rPr>
          <w:rFonts w:asciiTheme="minorHAnsi" w:hAnsiTheme="minorHAnsi"/>
          <w:sz w:val="22"/>
          <w:szCs w:val="22"/>
        </w:rPr>
      </w:pPr>
      <w:r w:rsidRPr="0004520D">
        <w:rPr>
          <w:rFonts w:asciiTheme="minorHAnsi" w:hAnsiTheme="minorHAnsi"/>
          <w:sz w:val="22"/>
          <w:szCs w:val="22"/>
        </w:rPr>
        <w:t>Zamawiającego – Gmina Białe Błota, ul. Szubińska 7, 86 – 005 Białe Błota,</w:t>
      </w:r>
    </w:p>
    <w:p w:rsidR="00A979A0" w:rsidRPr="0004520D" w:rsidRDefault="00A979A0" w:rsidP="0004520D">
      <w:pPr>
        <w:numPr>
          <w:ilvl w:val="0"/>
          <w:numId w:val="3"/>
        </w:numPr>
        <w:tabs>
          <w:tab w:val="num" w:pos="720"/>
        </w:tabs>
        <w:ind w:left="720"/>
        <w:jc w:val="both"/>
        <w:rPr>
          <w:rFonts w:asciiTheme="minorHAnsi" w:hAnsiTheme="minorHAnsi"/>
          <w:sz w:val="22"/>
          <w:szCs w:val="22"/>
        </w:rPr>
      </w:pPr>
      <w:r w:rsidRPr="0004520D">
        <w:rPr>
          <w:rFonts w:asciiTheme="minorHAnsi" w:hAnsiTheme="minorHAnsi"/>
          <w:sz w:val="22"/>
          <w:szCs w:val="22"/>
        </w:rPr>
        <w:t>Wykonawcy ………………….</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 xml:space="preserve">Strony zobowiązują się do niezwłocznego wzajemnego pisemnego powiadamiania </w:t>
      </w:r>
      <w:r w:rsidRPr="0004520D">
        <w:rPr>
          <w:rFonts w:asciiTheme="minorHAnsi" w:hAnsiTheme="minorHAnsi"/>
          <w:sz w:val="22"/>
          <w:szCs w:val="22"/>
        </w:rPr>
        <w:br/>
        <w:t>o każdej zmianie ich siedziby lub adresu dla doręczeń korespondencji. W przypadku naruszenia powyższego obowiązku pismo skierowane listem poleconym na ostatni podany adres będzie uznane za doręczone skutecznie z dniem jego zwrotu przez pocztę po dwukrotnym awizowaniu.</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Z ramienia Wyk</w:t>
      </w:r>
      <w:r w:rsidR="00E504E9">
        <w:rPr>
          <w:rFonts w:asciiTheme="minorHAnsi" w:hAnsiTheme="minorHAnsi"/>
          <w:sz w:val="22"/>
          <w:szCs w:val="22"/>
        </w:rPr>
        <w:t>onawcy roboty prowadzić będzie k</w:t>
      </w:r>
      <w:r w:rsidRPr="0004520D">
        <w:rPr>
          <w:rFonts w:asciiTheme="minorHAnsi" w:hAnsiTheme="minorHAnsi"/>
          <w:sz w:val="22"/>
          <w:szCs w:val="22"/>
        </w:rPr>
        <w:t>ierownik budowy wyznaczony na piśmie legitymujący się uprawnieniami budowlanymi do kierowania robotami budowlanymi w specjalności branży drogowej zgodnie z przepisami ustawy Prawo budowlane. Kierownik budowy potwierdzi przyjęcie obowiązków wpisem do dziennika budowy.</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Ze strony Za</w:t>
      </w:r>
      <w:r w:rsidR="00AE2D2B">
        <w:rPr>
          <w:rFonts w:asciiTheme="minorHAnsi" w:hAnsiTheme="minorHAnsi"/>
          <w:sz w:val="22"/>
          <w:szCs w:val="22"/>
        </w:rPr>
        <w:t xml:space="preserve">mawiającego nadzór pełnić </w:t>
      </w:r>
      <w:r w:rsidR="006923BB">
        <w:rPr>
          <w:rFonts w:asciiTheme="minorHAnsi" w:hAnsiTheme="minorHAnsi"/>
          <w:sz w:val="22"/>
          <w:szCs w:val="22"/>
        </w:rPr>
        <w:t>będzie</w:t>
      </w:r>
      <w:r w:rsidR="00AE2D2B">
        <w:rPr>
          <w:rFonts w:asciiTheme="minorHAnsi" w:hAnsiTheme="minorHAnsi"/>
          <w:sz w:val="22"/>
          <w:szCs w:val="22"/>
        </w:rPr>
        <w:t xml:space="preserve"> </w:t>
      </w:r>
      <w:r w:rsidR="00584659">
        <w:rPr>
          <w:rFonts w:asciiTheme="minorHAnsi" w:hAnsiTheme="minorHAnsi"/>
          <w:sz w:val="22"/>
          <w:szCs w:val="22"/>
        </w:rPr>
        <w:t>Inspektor</w:t>
      </w:r>
      <w:r w:rsidR="00AE2D2B">
        <w:rPr>
          <w:rFonts w:asciiTheme="minorHAnsi" w:hAnsiTheme="minorHAnsi"/>
          <w:sz w:val="22"/>
          <w:szCs w:val="22"/>
        </w:rPr>
        <w:t xml:space="preserve"> n</w:t>
      </w:r>
      <w:r w:rsidRPr="0004520D">
        <w:rPr>
          <w:rFonts w:asciiTheme="minorHAnsi" w:hAnsiTheme="minorHAnsi"/>
          <w:sz w:val="22"/>
          <w:szCs w:val="22"/>
        </w:rPr>
        <w:t xml:space="preserve">adzoru Zamawiającego legitymujący się uprawnieniami do wykonywania nadzoru inwestorskiego, wyznaczeni na piśmie. </w:t>
      </w:r>
      <w:r w:rsidR="00584659">
        <w:rPr>
          <w:rFonts w:asciiTheme="minorHAnsi" w:hAnsiTheme="minorHAnsi"/>
          <w:sz w:val="22"/>
          <w:szCs w:val="22"/>
        </w:rPr>
        <w:t>Inspektor</w:t>
      </w:r>
      <w:r w:rsidRPr="0004520D">
        <w:rPr>
          <w:rFonts w:asciiTheme="minorHAnsi" w:hAnsiTheme="minorHAnsi"/>
          <w:sz w:val="22"/>
          <w:szCs w:val="22"/>
        </w:rPr>
        <w:t xml:space="preserve"> potwierdzą przyjęcie obowiązków wpisem do dziennika budowy.</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Ewentualne spory wynikłe w trakcie realizacji umowy będą rozstrzygane w pierwszej kolejności polubownie, na zasadzie porozumienia Stron. W przypadku braku takiego porozumienia, sporne kwestie rozstrzygane będą przez sąd właściwy dla siedziby Zamawiającego.</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Prawa i obowiązki wynikające z niniejszej umowy nie mogą być przenoszone na osoby trzecie, bez pisemnej zgody obu Stron.</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Umowa podlega prawu polskiemu.</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W sprawach nieuregulowanych niniejszą umową mają zastosowanie odpowiednie przepisy, a w szczególności przepisy ustawy: Prawo zamówień publicznych, Kodeks cywilny, Prawo budowlane, Kodeks postępowania administracyjnego.</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Językiem korespondencji, dokumentacji oraz wszelkich kontaktów w sprawach realizacji niniejszej umowy jest język polski.</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Umowa niniejsza została sporządzona w trzech jednobrzmiących egzemplarzach, dwa dla Zamawiającego, jeden dla Wykonawcy.</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Integralną część niniejszej umowy stanowią jej załączniki.</w:t>
      </w:r>
    </w:p>
    <w:p w:rsidR="00A979A0" w:rsidRPr="0004520D" w:rsidRDefault="00A979A0" w:rsidP="0004520D">
      <w:pPr>
        <w:rPr>
          <w:rFonts w:asciiTheme="minorHAnsi" w:hAnsiTheme="minorHAnsi"/>
          <w:sz w:val="22"/>
          <w:szCs w:val="22"/>
        </w:rPr>
      </w:pPr>
    </w:p>
    <w:p w:rsidR="00A979A0" w:rsidRPr="0004520D" w:rsidRDefault="00A979A0" w:rsidP="0004520D">
      <w:pPr>
        <w:tabs>
          <w:tab w:val="left" w:pos="1260"/>
          <w:tab w:val="left" w:pos="6480"/>
        </w:tabs>
        <w:rPr>
          <w:rFonts w:asciiTheme="minorHAnsi" w:hAnsiTheme="minorHAnsi"/>
          <w:b/>
          <w:sz w:val="22"/>
          <w:szCs w:val="22"/>
        </w:rPr>
      </w:pPr>
      <w:r w:rsidRPr="0004520D">
        <w:rPr>
          <w:rFonts w:asciiTheme="minorHAnsi" w:hAnsiTheme="minorHAnsi"/>
          <w:sz w:val="22"/>
          <w:szCs w:val="22"/>
        </w:rPr>
        <w:tab/>
      </w:r>
      <w:r w:rsidRPr="0004520D">
        <w:rPr>
          <w:rFonts w:asciiTheme="minorHAnsi" w:hAnsiTheme="minorHAnsi"/>
          <w:b/>
          <w:sz w:val="22"/>
          <w:szCs w:val="22"/>
        </w:rPr>
        <w:t>ZAMAWIAJĄCY:</w:t>
      </w:r>
      <w:r w:rsidRPr="0004520D">
        <w:rPr>
          <w:rFonts w:asciiTheme="minorHAnsi" w:hAnsiTheme="minorHAnsi"/>
          <w:b/>
          <w:sz w:val="22"/>
          <w:szCs w:val="22"/>
        </w:rPr>
        <w:tab/>
        <w:t>WYKONAWCA:</w:t>
      </w:r>
    </w:p>
    <w:p w:rsidR="00A979A0" w:rsidRPr="0004520D" w:rsidRDefault="00A979A0" w:rsidP="0004520D">
      <w:pPr>
        <w:pStyle w:val="Style10"/>
        <w:widowControl/>
        <w:jc w:val="right"/>
        <w:rPr>
          <w:rFonts w:asciiTheme="minorHAnsi" w:hAnsiTheme="minorHAnsi"/>
          <w:b/>
          <w:sz w:val="22"/>
          <w:szCs w:val="22"/>
        </w:rPr>
      </w:pPr>
      <w:r w:rsidRPr="0004520D">
        <w:rPr>
          <w:rFonts w:asciiTheme="minorHAnsi" w:hAnsiTheme="minorHAnsi"/>
          <w:b/>
          <w:sz w:val="22"/>
          <w:szCs w:val="22"/>
        </w:rPr>
        <w:br w:type="page"/>
      </w:r>
      <w:r w:rsidRPr="0004520D">
        <w:rPr>
          <w:rFonts w:asciiTheme="minorHAnsi" w:hAnsiTheme="minorHAnsi"/>
          <w:b/>
          <w:sz w:val="22"/>
          <w:szCs w:val="22"/>
        </w:rPr>
        <w:lastRenderedPageBreak/>
        <w:t xml:space="preserve">Załącznik nr 3 do umowy </w:t>
      </w:r>
    </w:p>
    <w:p w:rsidR="00A979A0" w:rsidRPr="0004520D" w:rsidRDefault="00A979A0" w:rsidP="0004520D">
      <w:pPr>
        <w:pStyle w:val="Style10"/>
        <w:widowControl/>
        <w:jc w:val="right"/>
        <w:rPr>
          <w:rFonts w:asciiTheme="minorHAnsi" w:hAnsiTheme="minorHAnsi"/>
          <w:b/>
          <w:sz w:val="22"/>
          <w:szCs w:val="22"/>
        </w:rPr>
      </w:pPr>
    </w:p>
    <w:p w:rsidR="00A979A0" w:rsidRDefault="00A979A0" w:rsidP="0004520D">
      <w:pPr>
        <w:pStyle w:val="Style10"/>
        <w:widowControl/>
        <w:jc w:val="center"/>
        <w:rPr>
          <w:rFonts w:asciiTheme="minorHAnsi" w:hAnsiTheme="minorHAnsi"/>
          <w:b/>
          <w:bCs/>
          <w:sz w:val="22"/>
          <w:szCs w:val="22"/>
        </w:rPr>
      </w:pPr>
      <w:r w:rsidRPr="0004520D">
        <w:rPr>
          <w:rFonts w:asciiTheme="minorHAnsi" w:hAnsiTheme="minorHAnsi"/>
          <w:b/>
          <w:bCs/>
          <w:sz w:val="22"/>
          <w:szCs w:val="22"/>
        </w:rPr>
        <w:t>KARTA GWARANCYJNA</w:t>
      </w:r>
    </w:p>
    <w:p w:rsidR="0004520D" w:rsidRPr="0004520D" w:rsidRDefault="0004520D" w:rsidP="0004520D">
      <w:pPr>
        <w:pStyle w:val="Style10"/>
        <w:widowControl/>
        <w:jc w:val="center"/>
        <w:rPr>
          <w:rFonts w:asciiTheme="minorHAnsi" w:hAnsiTheme="minorHAnsi"/>
          <w:b/>
          <w:bCs/>
          <w:sz w:val="22"/>
          <w:szCs w:val="22"/>
        </w:rPr>
      </w:pPr>
    </w:p>
    <w:p w:rsidR="00A979A0" w:rsidRPr="0004520D" w:rsidRDefault="00A979A0" w:rsidP="0004520D">
      <w:pPr>
        <w:pStyle w:val="Style10"/>
        <w:widowControl/>
        <w:jc w:val="center"/>
        <w:rPr>
          <w:rFonts w:asciiTheme="minorHAnsi" w:hAnsiTheme="minorHAnsi"/>
          <w:sz w:val="22"/>
          <w:szCs w:val="22"/>
        </w:rPr>
      </w:pPr>
      <w:r w:rsidRPr="0004520D">
        <w:rPr>
          <w:rFonts w:asciiTheme="minorHAnsi" w:hAnsiTheme="minorHAnsi"/>
          <w:sz w:val="22"/>
          <w:szCs w:val="22"/>
        </w:rPr>
        <w:t xml:space="preserve">na roboty i prace objęte umową z dnia ………………….znak </w:t>
      </w:r>
      <w:r w:rsidRPr="0004520D">
        <w:rPr>
          <w:rFonts w:asciiTheme="minorHAnsi" w:hAnsiTheme="minorHAnsi"/>
          <w:b/>
          <w:sz w:val="22"/>
          <w:szCs w:val="22"/>
        </w:rPr>
        <w:t>I.2721….</w:t>
      </w:r>
      <w:r w:rsidR="0004520D" w:rsidRPr="0004520D">
        <w:rPr>
          <w:rFonts w:asciiTheme="minorHAnsi" w:hAnsiTheme="minorHAnsi"/>
          <w:b/>
          <w:sz w:val="22"/>
          <w:szCs w:val="22"/>
        </w:rPr>
        <w:t>2016</w:t>
      </w:r>
      <w:r w:rsidRPr="0004520D">
        <w:rPr>
          <w:rFonts w:asciiTheme="minorHAnsi" w:hAnsiTheme="minorHAnsi"/>
          <w:b/>
          <w:sz w:val="22"/>
          <w:szCs w:val="22"/>
        </w:rPr>
        <w:t>.ZP2</w:t>
      </w:r>
    </w:p>
    <w:p w:rsidR="00A979A0" w:rsidRPr="0004520D" w:rsidRDefault="00A979A0" w:rsidP="0004520D">
      <w:pPr>
        <w:ind w:left="360" w:hanging="360"/>
        <w:rPr>
          <w:rFonts w:asciiTheme="minorHAnsi" w:hAnsiTheme="minorHAnsi"/>
          <w:sz w:val="22"/>
          <w:szCs w:val="22"/>
        </w:rPr>
      </w:pP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 xml:space="preserve">W ramach niniejszej gwarancji Wykonawca </w:t>
      </w:r>
      <w:r w:rsidRPr="0004520D">
        <w:rPr>
          <w:rFonts w:asciiTheme="minorHAnsi" w:hAnsiTheme="minorHAnsi"/>
          <w:b/>
          <w:sz w:val="22"/>
          <w:szCs w:val="22"/>
        </w:rPr>
        <w:t>………………</w:t>
      </w:r>
      <w:r w:rsidRPr="0004520D">
        <w:rPr>
          <w:rFonts w:asciiTheme="minorHAnsi" w:hAnsiTheme="minorHAnsi"/>
          <w:sz w:val="22"/>
          <w:szCs w:val="22"/>
        </w:rPr>
        <w:t xml:space="preserve">, zapewnia, że Przedmiot umowy z dnia ……………….. znak </w:t>
      </w:r>
      <w:r w:rsidRPr="0004520D">
        <w:rPr>
          <w:rFonts w:asciiTheme="minorHAnsi" w:hAnsiTheme="minorHAnsi"/>
          <w:b/>
          <w:sz w:val="22"/>
          <w:szCs w:val="22"/>
        </w:rPr>
        <w:t>I.2721….</w:t>
      </w:r>
      <w:r w:rsidR="0004520D" w:rsidRPr="0004520D">
        <w:rPr>
          <w:rFonts w:asciiTheme="minorHAnsi" w:hAnsiTheme="minorHAnsi"/>
          <w:b/>
          <w:sz w:val="22"/>
          <w:szCs w:val="22"/>
        </w:rPr>
        <w:t>2016</w:t>
      </w:r>
      <w:r w:rsidRPr="0004520D">
        <w:rPr>
          <w:rFonts w:asciiTheme="minorHAnsi" w:hAnsiTheme="minorHAnsi"/>
          <w:b/>
          <w:sz w:val="22"/>
          <w:szCs w:val="22"/>
        </w:rPr>
        <w:t>.ZP2</w:t>
      </w:r>
      <w:r w:rsidRPr="0004520D">
        <w:rPr>
          <w:rFonts w:asciiTheme="minorHAnsi" w:hAnsiTheme="minorHAnsi"/>
          <w:sz w:val="22"/>
          <w:szCs w:val="22"/>
        </w:rPr>
        <w:t>, wykonany został zgodnie z warunkami technicznymi, należytą starannością, jest niewadliwy i posiada pełną sprawność eksploatacyjną.</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Bieg okresu rękojmi rozpoczyna się od dnia podpisania protokołu odbioru końcowego,</w:t>
      </w:r>
      <w:r w:rsidRPr="0004520D">
        <w:rPr>
          <w:rFonts w:asciiTheme="minorHAnsi" w:hAnsiTheme="minorHAnsi"/>
          <w:sz w:val="22"/>
          <w:szCs w:val="22"/>
        </w:rPr>
        <w:br/>
        <w:t xml:space="preserve">a kończy po upływie </w:t>
      </w:r>
      <w:r w:rsidR="006923BB">
        <w:rPr>
          <w:rFonts w:asciiTheme="minorHAnsi" w:hAnsiTheme="minorHAnsi"/>
          <w:sz w:val="22"/>
          <w:szCs w:val="22"/>
        </w:rPr>
        <w:t>60</w:t>
      </w:r>
      <w:r w:rsidRPr="0004520D">
        <w:rPr>
          <w:rFonts w:asciiTheme="minorHAnsi" w:hAnsiTheme="minorHAnsi"/>
          <w:sz w:val="22"/>
          <w:szCs w:val="22"/>
        </w:rPr>
        <w:t xml:space="preserve"> miesięcy od dnia podpisania protokołu odbioru końcowego.</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Wykonawca w ramach gwarancji zobowiązuje się do usunięcia zgłoszonych przez Zamawiającego (Gmina Białe Błota), usterek w terminie 7 (siedmiu) dni od daty otrzymania pisemnego zgłoszenia.</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 xml:space="preserve">Dopuszcza się zgłoszenie usterek za pomocą poczty e-mail na adres: </w:t>
      </w:r>
      <w:r w:rsidRPr="006923BB">
        <w:rPr>
          <w:rFonts w:asciiTheme="minorHAnsi" w:hAnsiTheme="minorHAnsi"/>
          <w:sz w:val="22"/>
          <w:szCs w:val="22"/>
        </w:rPr>
        <w:t>……………………..,</w:t>
      </w:r>
      <w:r w:rsidRPr="0004520D">
        <w:rPr>
          <w:rFonts w:asciiTheme="minorHAnsi" w:hAnsiTheme="minorHAnsi"/>
          <w:sz w:val="22"/>
          <w:szCs w:val="22"/>
        </w:rPr>
        <w:t xml:space="preserve"> przy czym każdorazowe zgłoszenie usterek w tej formie, potwierdzone zostanie na piśmie przez Zamawiającego.</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 xml:space="preserve">W przypadku, gdy zakres usterek lub warunki atmosferyczne uniemożliwią ich usunięcie w terminie określonym w </w:t>
      </w:r>
      <w:proofErr w:type="spellStart"/>
      <w:r w:rsidRPr="0004520D">
        <w:rPr>
          <w:rFonts w:asciiTheme="minorHAnsi" w:hAnsiTheme="minorHAnsi"/>
          <w:sz w:val="22"/>
          <w:szCs w:val="22"/>
        </w:rPr>
        <w:t>pkt</w:t>
      </w:r>
      <w:proofErr w:type="spellEnd"/>
      <w:r w:rsidRPr="0004520D">
        <w:rPr>
          <w:rFonts w:asciiTheme="minorHAnsi" w:hAnsiTheme="minorHAnsi"/>
          <w:sz w:val="22"/>
          <w:szCs w:val="22"/>
        </w:rPr>
        <w:t xml:space="preserve"> 2, Wykonawca w ciągu 3 (trzech) dni uzgodni z Zamawiającym nowy termin ich usunięcia.</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 xml:space="preserve">Przed upływem ostatniego roku gwarancji nastąpi komisyjny przegląd techniczny przedmiotu umowy. Z przeglądu tego sporządzony zostanie protokół. </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Gwarancja nie obejmuje uszkodzeń przedmiotu umowy, wynikających z normalnego jego używania lub spowodowanych działaniem osób trzecich.</w:t>
      </w:r>
    </w:p>
    <w:p w:rsidR="00A979A0" w:rsidRPr="0004520D" w:rsidRDefault="00A979A0" w:rsidP="0004520D">
      <w:pPr>
        <w:jc w:val="both"/>
        <w:rPr>
          <w:rFonts w:asciiTheme="minorHAnsi" w:hAnsiTheme="minorHAnsi"/>
          <w:sz w:val="22"/>
          <w:szCs w:val="22"/>
        </w:rPr>
      </w:pPr>
    </w:p>
    <w:p w:rsidR="00A979A0" w:rsidRPr="0004520D" w:rsidRDefault="00A979A0" w:rsidP="0004520D">
      <w:pPr>
        <w:jc w:val="both"/>
        <w:rPr>
          <w:rFonts w:asciiTheme="minorHAnsi" w:hAnsiTheme="minorHAnsi"/>
          <w:sz w:val="22"/>
          <w:szCs w:val="22"/>
        </w:rPr>
      </w:pPr>
    </w:p>
    <w:p w:rsidR="00A979A0" w:rsidRPr="0004520D" w:rsidRDefault="00A979A0" w:rsidP="0004520D">
      <w:pPr>
        <w:jc w:val="both"/>
        <w:rPr>
          <w:rFonts w:asciiTheme="minorHAnsi" w:hAnsiTheme="minorHAnsi"/>
          <w:sz w:val="22"/>
          <w:szCs w:val="22"/>
        </w:rPr>
      </w:pPr>
    </w:p>
    <w:p w:rsidR="00A979A0" w:rsidRPr="0004520D" w:rsidRDefault="00A979A0" w:rsidP="0004520D">
      <w:pPr>
        <w:tabs>
          <w:tab w:val="left" w:pos="4860"/>
        </w:tabs>
        <w:rPr>
          <w:rFonts w:asciiTheme="minorHAnsi" w:hAnsiTheme="minorHAnsi"/>
          <w:b/>
          <w:sz w:val="22"/>
          <w:szCs w:val="22"/>
        </w:rPr>
      </w:pPr>
      <w:r w:rsidRPr="0004520D">
        <w:rPr>
          <w:rFonts w:asciiTheme="minorHAnsi" w:hAnsiTheme="minorHAnsi"/>
          <w:sz w:val="22"/>
          <w:szCs w:val="22"/>
        </w:rPr>
        <w:tab/>
      </w:r>
      <w:r w:rsidRPr="0004520D">
        <w:rPr>
          <w:rFonts w:asciiTheme="minorHAnsi" w:hAnsiTheme="minorHAnsi"/>
          <w:b/>
          <w:sz w:val="22"/>
          <w:szCs w:val="22"/>
        </w:rPr>
        <w:t xml:space="preserve">WYKONAWCA </w:t>
      </w:r>
    </w:p>
    <w:p w:rsidR="00A979A0" w:rsidRPr="0004520D" w:rsidRDefault="00A979A0" w:rsidP="0004520D">
      <w:pPr>
        <w:tabs>
          <w:tab w:val="left" w:pos="5400"/>
        </w:tabs>
        <w:autoSpaceDE w:val="0"/>
        <w:autoSpaceDN w:val="0"/>
        <w:adjustRightInd w:val="0"/>
        <w:rPr>
          <w:rFonts w:asciiTheme="minorHAnsi" w:hAnsiTheme="minorHAnsi"/>
          <w:sz w:val="22"/>
          <w:szCs w:val="22"/>
        </w:rPr>
      </w:pPr>
    </w:p>
    <w:p w:rsidR="00A979A0" w:rsidRPr="0004520D" w:rsidRDefault="00A979A0" w:rsidP="0004520D">
      <w:pPr>
        <w:tabs>
          <w:tab w:val="left" w:pos="5400"/>
        </w:tabs>
        <w:autoSpaceDE w:val="0"/>
        <w:autoSpaceDN w:val="0"/>
        <w:adjustRightInd w:val="0"/>
        <w:rPr>
          <w:rFonts w:asciiTheme="minorHAnsi" w:hAnsiTheme="minorHAnsi"/>
          <w:sz w:val="22"/>
          <w:szCs w:val="22"/>
        </w:rPr>
      </w:pPr>
    </w:p>
    <w:p w:rsidR="00A979A0" w:rsidRPr="0004520D" w:rsidRDefault="00A979A0" w:rsidP="0004520D">
      <w:pPr>
        <w:tabs>
          <w:tab w:val="left" w:pos="5400"/>
        </w:tabs>
        <w:autoSpaceDE w:val="0"/>
        <w:autoSpaceDN w:val="0"/>
        <w:adjustRightInd w:val="0"/>
        <w:rPr>
          <w:rFonts w:asciiTheme="minorHAnsi" w:hAnsiTheme="minorHAnsi"/>
          <w:sz w:val="22"/>
          <w:szCs w:val="22"/>
        </w:rPr>
      </w:pPr>
    </w:p>
    <w:p w:rsidR="00A979A0" w:rsidRPr="0004520D" w:rsidRDefault="00A979A0" w:rsidP="0004520D">
      <w:pPr>
        <w:tabs>
          <w:tab w:val="left" w:pos="5400"/>
        </w:tabs>
        <w:autoSpaceDE w:val="0"/>
        <w:autoSpaceDN w:val="0"/>
        <w:adjustRightInd w:val="0"/>
        <w:rPr>
          <w:rFonts w:asciiTheme="minorHAnsi" w:hAnsiTheme="minorHAnsi"/>
          <w:sz w:val="22"/>
          <w:szCs w:val="22"/>
        </w:rPr>
      </w:pPr>
    </w:p>
    <w:p w:rsidR="00A979A0" w:rsidRPr="0004520D" w:rsidRDefault="00A979A0" w:rsidP="0004520D">
      <w:pPr>
        <w:jc w:val="both"/>
        <w:rPr>
          <w:rFonts w:asciiTheme="minorHAnsi" w:hAnsiTheme="minorHAnsi"/>
          <w:sz w:val="22"/>
          <w:szCs w:val="22"/>
        </w:rPr>
      </w:pPr>
    </w:p>
    <w:p w:rsidR="00453E29" w:rsidRPr="0004520D" w:rsidRDefault="00453E29" w:rsidP="0004520D">
      <w:pPr>
        <w:rPr>
          <w:sz w:val="22"/>
          <w:szCs w:val="22"/>
        </w:rPr>
      </w:pPr>
    </w:p>
    <w:p w:rsidR="0004520D" w:rsidRPr="0004520D" w:rsidRDefault="0004520D">
      <w:pPr>
        <w:rPr>
          <w:sz w:val="22"/>
          <w:szCs w:val="22"/>
        </w:rPr>
      </w:pPr>
    </w:p>
    <w:sectPr w:rsidR="0004520D" w:rsidRPr="0004520D" w:rsidSect="00453E29">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0874" w:rsidRDefault="002C0874" w:rsidP="005143CB">
      <w:r>
        <w:separator/>
      </w:r>
    </w:p>
  </w:endnote>
  <w:endnote w:type="continuationSeparator" w:id="1">
    <w:p w:rsidR="002C0874" w:rsidRDefault="002C0874" w:rsidP="005143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874" w:rsidRDefault="008355F4" w:rsidP="00453E29">
    <w:pPr>
      <w:pStyle w:val="Stopka"/>
      <w:framePr w:wrap="around" w:vAnchor="text" w:hAnchor="margin" w:xAlign="right" w:y="1"/>
      <w:rPr>
        <w:rStyle w:val="Numerstrony"/>
      </w:rPr>
    </w:pPr>
    <w:r>
      <w:rPr>
        <w:rStyle w:val="Numerstrony"/>
      </w:rPr>
      <w:fldChar w:fldCharType="begin"/>
    </w:r>
    <w:r w:rsidR="002C0874">
      <w:rPr>
        <w:rStyle w:val="Numerstrony"/>
      </w:rPr>
      <w:instrText xml:space="preserve">PAGE  </w:instrText>
    </w:r>
    <w:r>
      <w:rPr>
        <w:rStyle w:val="Numerstrony"/>
      </w:rPr>
      <w:fldChar w:fldCharType="separate"/>
    </w:r>
    <w:r w:rsidR="002C0874">
      <w:rPr>
        <w:rStyle w:val="Numerstrony"/>
        <w:noProof/>
      </w:rPr>
      <w:t>10</w:t>
    </w:r>
    <w:r>
      <w:rPr>
        <w:rStyle w:val="Numerstrony"/>
      </w:rPr>
      <w:fldChar w:fldCharType="end"/>
    </w:r>
  </w:p>
  <w:p w:rsidR="002C0874" w:rsidRDefault="002C087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874" w:rsidRPr="002C0874" w:rsidRDefault="008355F4" w:rsidP="00453E29">
    <w:pPr>
      <w:pStyle w:val="Stopka"/>
      <w:framePr w:wrap="around" w:vAnchor="text" w:hAnchor="margin" w:xAlign="right" w:y="1"/>
      <w:rPr>
        <w:rStyle w:val="Numerstrony"/>
        <w:rFonts w:asciiTheme="minorHAnsi" w:hAnsiTheme="minorHAnsi"/>
        <w:sz w:val="18"/>
        <w:szCs w:val="18"/>
      </w:rPr>
    </w:pPr>
    <w:r>
      <w:rPr>
        <w:rStyle w:val="Numerstrony"/>
      </w:rPr>
      <w:fldChar w:fldCharType="begin"/>
    </w:r>
    <w:r w:rsidR="002C0874">
      <w:rPr>
        <w:rStyle w:val="Numerstrony"/>
      </w:rPr>
      <w:instrText xml:space="preserve">PAGE  </w:instrText>
    </w:r>
    <w:r>
      <w:rPr>
        <w:rStyle w:val="Numerstrony"/>
      </w:rPr>
      <w:fldChar w:fldCharType="separate"/>
    </w:r>
    <w:r w:rsidR="00CD06F3">
      <w:rPr>
        <w:rStyle w:val="Numerstrony"/>
        <w:noProof/>
      </w:rPr>
      <w:t>13</w:t>
    </w:r>
    <w:r>
      <w:rPr>
        <w:rStyle w:val="Numerstrony"/>
      </w:rPr>
      <w:fldChar w:fldCharType="end"/>
    </w:r>
  </w:p>
  <w:p w:rsidR="002C0874" w:rsidRDefault="002C0874">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0874" w:rsidRDefault="002C0874" w:rsidP="005143CB">
      <w:r>
        <w:separator/>
      </w:r>
    </w:p>
  </w:footnote>
  <w:footnote w:type="continuationSeparator" w:id="1">
    <w:p w:rsidR="002C0874" w:rsidRDefault="002C0874" w:rsidP="005143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D0B21"/>
    <w:multiLevelType w:val="hybridMultilevel"/>
    <w:tmpl w:val="65E09DD0"/>
    <w:lvl w:ilvl="0" w:tplc="04150011">
      <w:start w:val="1"/>
      <w:numFmt w:val="decimal"/>
      <w:lvlText w:val="%1)"/>
      <w:lvlJc w:val="left"/>
      <w:pPr>
        <w:tabs>
          <w:tab w:val="num" w:pos="720"/>
        </w:tabs>
        <w:ind w:left="720" w:hanging="360"/>
      </w:pPr>
    </w:lvl>
    <w:lvl w:ilvl="1" w:tplc="0415000F">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6005199"/>
    <w:multiLevelType w:val="hybridMultilevel"/>
    <w:tmpl w:val="2AB48B4C"/>
    <w:lvl w:ilvl="0" w:tplc="04150017">
      <w:start w:val="1"/>
      <w:numFmt w:val="lowerLetter"/>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
    <w:nsid w:val="078537C5"/>
    <w:multiLevelType w:val="hybridMultilevel"/>
    <w:tmpl w:val="BA7A51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755FB2"/>
    <w:multiLevelType w:val="hybridMultilevel"/>
    <w:tmpl w:val="BE00B176"/>
    <w:lvl w:ilvl="0" w:tplc="04150017">
      <w:start w:val="1"/>
      <w:numFmt w:val="lowerLetter"/>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D7419B0"/>
    <w:multiLevelType w:val="hybridMultilevel"/>
    <w:tmpl w:val="52CE1076"/>
    <w:lvl w:ilvl="0" w:tplc="0415000F">
      <w:start w:val="1"/>
      <w:numFmt w:val="decimal"/>
      <w:lvlText w:val="%1."/>
      <w:lvlJc w:val="left"/>
      <w:pPr>
        <w:tabs>
          <w:tab w:val="num" w:pos="720"/>
        </w:tabs>
        <w:ind w:left="720" w:hanging="360"/>
      </w:pPr>
    </w:lvl>
    <w:lvl w:ilvl="1" w:tplc="A6EADE0E">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F107272"/>
    <w:multiLevelType w:val="hybridMultilevel"/>
    <w:tmpl w:val="92E047D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0336A51"/>
    <w:multiLevelType w:val="hybridMultilevel"/>
    <w:tmpl w:val="4648CD68"/>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7">
    <w:nsid w:val="207D1DCC"/>
    <w:multiLevelType w:val="hybridMultilevel"/>
    <w:tmpl w:val="8F1A5FAC"/>
    <w:lvl w:ilvl="0" w:tplc="04150011">
      <w:start w:val="1"/>
      <w:numFmt w:val="decimal"/>
      <w:lvlText w:val="%1)"/>
      <w:lvlJc w:val="left"/>
      <w:pPr>
        <w:tabs>
          <w:tab w:val="num" w:pos="1068"/>
        </w:tabs>
        <w:ind w:left="1068" w:hanging="360"/>
      </w:pPr>
    </w:lvl>
    <w:lvl w:ilvl="1" w:tplc="04150019" w:tentative="1">
      <w:start w:val="1"/>
      <w:numFmt w:val="lowerLetter"/>
      <w:lvlText w:val="%2."/>
      <w:lvlJc w:val="left"/>
      <w:pPr>
        <w:tabs>
          <w:tab w:val="num" w:pos="1068"/>
        </w:tabs>
        <w:ind w:left="1068" w:hanging="360"/>
      </w:pPr>
    </w:lvl>
    <w:lvl w:ilvl="2" w:tplc="0415001B" w:tentative="1">
      <w:start w:val="1"/>
      <w:numFmt w:val="lowerRoman"/>
      <w:lvlText w:val="%3."/>
      <w:lvlJc w:val="right"/>
      <w:pPr>
        <w:tabs>
          <w:tab w:val="num" w:pos="1788"/>
        </w:tabs>
        <w:ind w:left="1788" w:hanging="180"/>
      </w:pPr>
    </w:lvl>
    <w:lvl w:ilvl="3" w:tplc="0415000F" w:tentative="1">
      <w:start w:val="1"/>
      <w:numFmt w:val="decimal"/>
      <w:lvlText w:val="%4."/>
      <w:lvlJc w:val="left"/>
      <w:pPr>
        <w:tabs>
          <w:tab w:val="num" w:pos="2508"/>
        </w:tabs>
        <w:ind w:left="2508" w:hanging="360"/>
      </w:pPr>
    </w:lvl>
    <w:lvl w:ilvl="4" w:tplc="04150019" w:tentative="1">
      <w:start w:val="1"/>
      <w:numFmt w:val="lowerLetter"/>
      <w:lvlText w:val="%5."/>
      <w:lvlJc w:val="left"/>
      <w:pPr>
        <w:tabs>
          <w:tab w:val="num" w:pos="3228"/>
        </w:tabs>
        <w:ind w:left="3228" w:hanging="360"/>
      </w:pPr>
    </w:lvl>
    <w:lvl w:ilvl="5" w:tplc="0415001B" w:tentative="1">
      <w:start w:val="1"/>
      <w:numFmt w:val="lowerRoman"/>
      <w:lvlText w:val="%6."/>
      <w:lvlJc w:val="right"/>
      <w:pPr>
        <w:tabs>
          <w:tab w:val="num" w:pos="3948"/>
        </w:tabs>
        <w:ind w:left="3948" w:hanging="180"/>
      </w:pPr>
    </w:lvl>
    <w:lvl w:ilvl="6" w:tplc="0415000F" w:tentative="1">
      <w:start w:val="1"/>
      <w:numFmt w:val="decimal"/>
      <w:lvlText w:val="%7."/>
      <w:lvlJc w:val="left"/>
      <w:pPr>
        <w:tabs>
          <w:tab w:val="num" w:pos="4668"/>
        </w:tabs>
        <w:ind w:left="4668" w:hanging="360"/>
      </w:pPr>
    </w:lvl>
    <w:lvl w:ilvl="7" w:tplc="04150019" w:tentative="1">
      <w:start w:val="1"/>
      <w:numFmt w:val="lowerLetter"/>
      <w:lvlText w:val="%8."/>
      <w:lvlJc w:val="left"/>
      <w:pPr>
        <w:tabs>
          <w:tab w:val="num" w:pos="5388"/>
        </w:tabs>
        <w:ind w:left="5388" w:hanging="360"/>
      </w:pPr>
    </w:lvl>
    <w:lvl w:ilvl="8" w:tplc="0415001B" w:tentative="1">
      <w:start w:val="1"/>
      <w:numFmt w:val="lowerRoman"/>
      <w:lvlText w:val="%9."/>
      <w:lvlJc w:val="right"/>
      <w:pPr>
        <w:tabs>
          <w:tab w:val="num" w:pos="6108"/>
        </w:tabs>
        <w:ind w:left="6108" w:hanging="180"/>
      </w:pPr>
    </w:lvl>
  </w:abstractNum>
  <w:abstractNum w:abstractNumId="8">
    <w:nsid w:val="268D3A9E"/>
    <w:multiLevelType w:val="hybridMultilevel"/>
    <w:tmpl w:val="1CD46DA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96D75AB"/>
    <w:multiLevelType w:val="hybridMultilevel"/>
    <w:tmpl w:val="C6D22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B3B2312"/>
    <w:multiLevelType w:val="hybridMultilevel"/>
    <w:tmpl w:val="2FC063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CBB4809"/>
    <w:multiLevelType w:val="hybridMultilevel"/>
    <w:tmpl w:val="7380837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0B54759"/>
    <w:multiLevelType w:val="hybridMultilevel"/>
    <w:tmpl w:val="C09EFB9E"/>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3">
    <w:nsid w:val="33464C5D"/>
    <w:multiLevelType w:val="hybridMultilevel"/>
    <w:tmpl w:val="16B69BE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7DD56FE"/>
    <w:multiLevelType w:val="hybridMultilevel"/>
    <w:tmpl w:val="162601F8"/>
    <w:lvl w:ilvl="0" w:tplc="04150017">
      <w:start w:val="1"/>
      <w:numFmt w:val="lowerLetter"/>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381E02F9"/>
    <w:multiLevelType w:val="hybridMultilevel"/>
    <w:tmpl w:val="54B2AA76"/>
    <w:lvl w:ilvl="0" w:tplc="04150017">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6">
    <w:nsid w:val="396E6D70"/>
    <w:multiLevelType w:val="hybridMultilevel"/>
    <w:tmpl w:val="56C423A6"/>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3AAA4075"/>
    <w:multiLevelType w:val="hybridMultilevel"/>
    <w:tmpl w:val="32321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805419"/>
    <w:multiLevelType w:val="hybridMultilevel"/>
    <w:tmpl w:val="CF28E7FE"/>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9">
    <w:nsid w:val="42991C5A"/>
    <w:multiLevelType w:val="hybridMultilevel"/>
    <w:tmpl w:val="BE5EAC66"/>
    <w:lvl w:ilvl="0" w:tplc="E190FF34">
      <w:start w:val="1"/>
      <w:numFmt w:val="decimal"/>
      <w:lvlText w:val="%1."/>
      <w:lvlJc w:val="left"/>
      <w:pPr>
        <w:tabs>
          <w:tab w:val="num" w:pos="900"/>
        </w:tabs>
        <w:ind w:left="900" w:hanging="360"/>
      </w:pPr>
      <w:rPr>
        <w:b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0">
    <w:nsid w:val="485B0502"/>
    <w:multiLevelType w:val="hybridMultilevel"/>
    <w:tmpl w:val="BC56CC1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1">
    <w:nsid w:val="53B62992"/>
    <w:multiLevelType w:val="hybridMultilevel"/>
    <w:tmpl w:val="EC1442A2"/>
    <w:lvl w:ilvl="0" w:tplc="0415000F">
      <w:start w:val="1"/>
      <w:numFmt w:val="decimal"/>
      <w:lvlText w:val="%1."/>
      <w:lvlJc w:val="left"/>
      <w:pPr>
        <w:tabs>
          <w:tab w:val="num" w:pos="788"/>
        </w:tabs>
        <w:ind w:left="788" w:hanging="360"/>
      </w:pPr>
    </w:lvl>
    <w:lvl w:ilvl="1" w:tplc="04150019" w:tentative="1">
      <w:start w:val="1"/>
      <w:numFmt w:val="lowerLetter"/>
      <w:lvlText w:val="%2."/>
      <w:lvlJc w:val="left"/>
      <w:pPr>
        <w:tabs>
          <w:tab w:val="num" w:pos="1508"/>
        </w:tabs>
        <w:ind w:left="1508" w:hanging="360"/>
      </w:pPr>
    </w:lvl>
    <w:lvl w:ilvl="2" w:tplc="0415001B" w:tentative="1">
      <w:start w:val="1"/>
      <w:numFmt w:val="lowerRoman"/>
      <w:lvlText w:val="%3."/>
      <w:lvlJc w:val="right"/>
      <w:pPr>
        <w:tabs>
          <w:tab w:val="num" w:pos="2228"/>
        </w:tabs>
        <w:ind w:left="2228" w:hanging="180"/>
      </w:pPr>
    </w:lvl>
    <w:lvl w:ilvl="3" w:tplc="0415000F" w:tentative="1">
      <w:start w:val="1"/>
      <w:numFmt w:val="decimal"/>
      <w:lvlText w:val="%4."/>
      <w:lvlJc w:val="left"/>
      <w:pPr>
        <w:tabs>
          <w:tab w:val="num" w:pos="2948"/>
        </w:tabs>
        <w:ind w:left="2948" w:hanging="360"/>
      </w:pPr>
    </w:lvl>
    <w:lvl w:ilvl="4" w:tplc="04150019" w:tentative="1">
      <w:start w:val="1"/>
      <w:numFmt w:val="lowerLetter"/>
      <w:lvlText w:val="%5."/>
      <w:lvlJc w:val="left"/>
      <w:pPr>
        <w:tabs>
          <w:tab w:val="num" w:pos="3668"/>
        </w:tabs>
        <w:ind w:left="3668" w:hanging="360"/>
      </w:pPr>
    </w:lvl>
    <w:lvl w:ilvl="5" w:tplc="0415001B" w:tentative="1">
      <w:start w:val="1"/>
      <w:numFmt w:val="lowerRoman"/>
      <w:lvlText w:val="%6."/>
      <w:lvlJc w:val="right"/>
      <w:pPr>
        <w:tabs>
          <w:tab w:val="num" w:pos="4388"/>
        </w:tabs>
        <w:ind w:left="4388" w:hanging="180"/>
      </w:pPr>
    </w:lvl>
    <w:lvl w:ilvl="6" w:tplc="0415000F" w:tentative="1">
      <w:start w:val="1"/>
      <w:numFmt w:val="decimal"/>
      <w:lvlText w:val="%7."/>
      <w:lvlJc w:val="left"/>
      <w:pPr>
        <w:tabs>
          <w:tab w:val="num" w:pos="5108"/>
        </w:tabs>
        <w:ind w:left="5108" w:hanging="360"/>
      </w:pPr>
    </w:lvl>
    <w:lvl w:ilvl="7" w:tplc="04150019" w:tentative="1">
      <w:start w:val="1"/>
      <w:numFmt w:val="lowerLetter"/>
      <w:lvlText w:val="%8."/>
      <w:lvlJc w:val="left"/>
      <w:pPr>
        <w:tabs>
          <w:tab w:val="num" w:pos="5828"/>
        </w:tabs>
        <w:ind w:left="5828" w:hanging="360"/>
      </w:pPr>
    </w:lvl>
    <w:lvl w:ilvl="8" w:tplc="0415001B" w:tentative="1">
      <w:start w:val="1"/>
      <w:numFmt w:val="lowerRoman"/>
      <w:lvlText w:val="%9."/>
      <w:lvlJc w:val="right"/>
      <w:pPr>
        <w:tabs>
          <w:tab w:val="num" w:pos="6548"/>
        </w:tabs>
        <w:ind w:left="6548" w:hanging="180"/>
      </w:pPr>
    </w:lvl>
  </w:abstractNum>
  <w:abstractNum w:abstractNumId="22">
    <w:nsid w:val="558E601E"/>
    <w:multiLevelType w:val="hybridMultilevel"/>
    <w:tmpl w:val="3774DEE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9142CD0"/>
    <w:multiLevelType w:val="hybridMultilevel"/>
    <w:tmpl w:val="4C863276"/>
    <w:lvl w:ilvl="0" w:tplc="0415000F">
      <w:start w:val="1"/>
      <w:numFmt w:val="decimal"/>
      <w:lvlText w:val="%1."/>
      <w:lvlJc w:val="left"/>
      <w:pPr>
        <w:tabs>
          <w:tab w:val="num" w:pos="786"/>
        </w:tabs>
        <w:ind w:left="786" w:hanging="360"/>
      </w:p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4">
    <w:nsid w:val="5B4B246B"/>
    <w:multiLevelType w:val="hybridMultilevel"/>
    <w:tmpl w:val="AFA2854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5">
    <w:nsid w:val="5BD8445B"/>
    <w:multiLevelType w:val="hybridMultilevel"/>
    <w:tmpl w:val="1E2AA1E4"/>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6439309C"/>
    <w:multiLevelType w:val="hybridMultilevel"/>
    <w:tmpl w:val="484C1B30"/>
    <w:lvl w:ilvl="0" w:tplc="04150017">
      <w:start w:val="1"/>
      <w:numFmt w:val="lowerLetter"/>
      <w:lvlText w:val="%1)"/>
      <w:lvlJc w:val="left"/>
      <w:pPr>
        <w:tabs>
          <w:tab w:val="num" w:pos="1083"/>
        </w:tabs>
        <w:ind w:left="1083" w:hanging="360"/>
      </w:pPr>
    </w:lvl>
    <w:lvl w:ilvl="1" w:tplc="04150011">
      <w:start w:val="1"/>
      <w:numFmt w:val="decimal"/>
      <w:lvlText w:val="%2)"/>
      <w:lvlJc w:val="left"/>
      <w:pPr>
        <w:tabs>
          <w:tab w:val="num" w:pos="1803"/>
        </w:tabs>
        <w:ind w:left="1803" w:hanging="360"/>
      </w:pPr>
    </w:lvl>
    <w:lvl w:ilvl="2" w:tplc="0415001B" w:tentative="1">
      <w:start w:val="1"/>
      <w:numFmt w:val="lowerRoman"/>
      <w:lvlText w:val="%3."/>
      <w:lvlJc w:val="right"/>
      <w:pPr>
        <w:tabs>
          <w:tab w:val="num" w:pos="2523"/>
        </w:tabs>
        <w:ind w:left="2523" w:hanging="180"/>
      </w:pPr>
    </w:lvl>
    <w:lvl w:ilvl="3" w:tplc="0415000F" w:tentative="1">
      <w:start w:val="1"/>
      <w:numFmt w:val="decimal"/>
      <w:lvlText w:val="%4."/>
      <w:lvlJc w:val="left"/>
      <w:pPr>
        <w:tabs>
          <w:tab w:val="num" w:pos="3243"/>
        </w:tabs>
        <w:ind w:left="3243" w:hanging="360"/>
      </w:pPr>
    </w:lvl>
    <w:lvl w:ilvl="4" w:tplc="04150019" w:tentative="1">
      <w:start w:val="1"/>
      <w:numFmt w:val="lowerLetter"/>
      <w:lvlText w:val="%5."/>
      <w:lvlJc w:val="left"/>
      <w:pPr>
        <w:tabs>
          <w:tab w:val="num" w:pos="3963"/>
        </w:tabs>
        <w:ind w:left="3963" w:hanging="360"/>
      </w:pPr>
    </w:lvl>
    <w:lvl w:ilvl="5" w:tplc="0415001B" w:tentative="1">
      <w:start w:val="1"/>
      <w:numFmt w:val="lowerRoman"/>
      <w:lvlText w:val="%6."/>
      <w:lvlJc w:val="right"/>
      <w:pPr>
        <w:tabs>
          <w:tab w:val="num" w:pos="4683"/>
        </w:tabs>
        <w:ind w:left="4683" w:hanging="180"/>
      </w:pPr>
    </w:lvl>
    <w:lvl w:ilvl="6" w:tplc="0415000F" w:tentative="1">
      <w:start w:val="1"/>
      <w:numFmt w:val="decimal"/>
      <w:lvlText w:val="%7."/>
      <w:lvlJc w:val="left"/>
      <w:pPr>
        <w:tabs>
          <w:tab w:val="num" w:pos="5403"/>
        </w:tabs>
        <w:ind w:left="5403" w:hanging="360"/>
      </w:pPr>
    </w:lvl>
    <w:lvl w:ilvl="7" w:tplc="04150019" w:tentative="1">
      <w:start w:val="1"/>
      <w:numFmt w:val="lowerLetter"/>
      <w:lvlText w:val="%8."/>
      <w:lvlJc w:val="left"/>
      <w:pPr>
        <w:tabs>
          <w:tab w:val="num" w:pos="6123"/>
        </w:tabs>
        <w:ind w:left="6123" w:hanging="360"/>
      </w:pPr>
    </w:lvl>
    <w:lvl w:ilvl="8" w:tplc="0415001B" w:tentative="1">
      <w:start w:val="1"/>
      <w:numFmt w:val="lowerRoman"/>
      <w:lvlText w:val="%9."/>
      <w:lvlJc w:val="right"/>
      <w:pPr>
        <w:tabs>
          <w:tab w:val="num" w:pos="6843"/>
        </w:tabs>
        <w:ind w:left="6843" w:hanging="180"/>
      </w:pPr>
    </w:lvl>
  </w:abstractNum>
  <w:abstractNum w:abstractNumId="27">
    <w:nsid w:val="6BB8468B"/>
    <w:multiLevelType w:val="hybridMultilevel"/>
    <w:tmpl w:val="7670327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05E251E"/>
    <w:multiLevelType w:val="hybridMultilevel"/>
    <w:tmpl w:val="41ACC9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19C3FD2"/>
    <w:multiLevelType w:val="hybridMultilevel"/>
    <w:tmpl w:val="473C42E6"/>
    <w:lvl w:ilvl="0" w:tplc="CD389636">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2D346ED"/>
    <w:multiLevelType w:val="hybridMultilevel"/>
    <w:tmpl w:val="B464D1F0"/>
    <w:lvl w:ilvl="0" w:tplc="63BCA0B0">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6777479"/>
    <w:multiLevelType w:val="hybridMultilevel"/>
    <w:tmpl w:val="BEFA0F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6CC2F7B"/>
    <w:multiLevelType w:val="hybridMultilevel"/>
    <w:tmpl w:val="8D961802"/>
    <w:lvl w:ilvl="0" w:tplc="12326282">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3">
    <w:nsid w:val="79DE7D7F"/>
    <w:multiLevelType w:val="hybridMultilevel"/>
    <w:tmpl w:val="043E2E1C"/>
    <w:lvl w:ilvl="0" w:tplc="04150011">
      <w:start w:val="1"/>
      <w:numFmt w:val="decimal"/>
      <w:lvlText w:val="%1)"/>
      <w:lvlJc w:val="left"/>
      <w:pPr>
        <w:tabs>
          <w:tab w:val="num" w:pos="540"/>
        </w:tabs>
        <w:ind w:left="540" w:hanging="360"/>
      </w:pPr>
    </w:lvl>
    <w:lvl w:ilvl="1" w:tplc="0415000F">
      <w:start w:val="1"/>
      <w:numFmt w:val="decimal"/>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4">
    <w:nsid w:val="7A362BFD"/>
    <w:multiLevelType w:val="hybridMultilevel"/>
    <w:tmpl w:val="71CAF650"/>
    <w:lvl w:ilvl="0" w:tplc="04150011">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04150011">
      <w:start w:val="1"/>
      <w:numFmt w:val="decimal"/>
      <w:lvlText w:val="%3)"/>
      <w:lvlJc w:val="left"/>
      <w:pPr>
        <w:tabs>
          <w:tab w:val="num" w:pos="3060"/>
        </w:tabs>
        <w:ind w:left="3060" w:hanging="36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num w:numId="1">
    <w:abstractNumId w:val="18"/>
  </w:num>
  <w:num w:numId="2">
    <w:abstractNumId w:val="6"/>
  </w:num>
  <w:num w:numId="3">
    <w:abstractNumId w:val="20"/>
  </w:num>
  <w:num w:numId="4">
    <w:abstractNumId w:val="1"/>
  </w:num>
  <w:num w:numId="5">
    <w:abstractNumId w:val="14"/>
  </w:num>
  <w:num w:numId="6">
    <w:abstractNumId w:val="33"/>
  </w:num>
  <w:num w:numId="7">
    <w:abstractNumId w:val="16"/>
  </w:num>
  <w:num w:numId="8">
    <w:abstractNumId w:val="29"/>
  </w:num>
  <w:num w:numId="9">
    <w:abstractNumId w:val="10"/>
  </w:num>
  <w:num w:numId="10">
    <w:abstractNumId w:val="34"/>
  </w:num>
  <w:num w:numId="11">
    <w:abstractNumId w:val="0"/>
  </w:num>
  <w:num w:numId="12">
    <w:abstractNumId w:val="25"/>
  </w:num>
  <w:num w:numId="13">
    <w:abstractNumId w:val="4"/>
  </w:num>
  <w:num w:numId="14">
    <w:abstractNumId w:val="5"/>
  </w:num>
  <w:num w:numId="15">
    <w:abstractNumId w:val="12"/>
  </w:num>
  <w:num w:numId="16">
    <w:abstractNumId w:val="2"/>
  </w:num>
  <w:num w:numId="17">
    <w:abstractNumId w:val="17"/>
  </w:num>
  <w:num w:numId="18">
    <w:abstractNumId w:val="9"/>
  </w:num>
  <w:num w:numId="19">
    <w:abstractNumId w:val="13"/>
  </w:num>
  <w:num w:numId="20">
    <w:abstractNumId w:val="22"/>
  </w:num>
  <w:num w:numId="21">
    <w:abstractNumId w:val="30"/>
  </w:num>
  <w:num w:numId="22">
    <w:abstractNumId w:val="3"/>
  </w:num>
  <w:num w:numId="23">
    <w:abstractNumId w:val="26"/>
  </w:num>
  <w:num w:numId="24">
    <w:abstractNumId w:val="15"/>
  </w:num>
  <w:num w:numId="25">
    <w:abstractNumId w:val="11"/>
  </w:num>
  <w:num w:numId="26">
    <w:abstractNumId w:val="24"/>
  </w:num>
  <w:num w:numId="27">
    <w:abstractNumId w:val="7"/>
  </w:num>
  <w:num w:numId="28">
    <w:abstractNumId w:val="32"/>
  </w:num>
  <w:num w:numId="29">
    <w:abstractNumId w:val="8"/>
  </w:num>
  <w:num w:numId="30">
    <w:abstractNumId w:val="19"/>
  </w:num>
  <w:num w:numId="31">
    <w:abstractNumId w:val="27"/>
  </w:num>
  <w:num w:numId="32">
    <w:abstractNumId w:val="28"/>
  </w:num>
  <w:num w:numId="33">
    <w:abstractNumId w:val="21"/>
  </w:num>
  <w:num w:numId="34">
    <w:abstractNumId w:val="23"/>
  </w:num>
  <w:num w:numId="3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A979A0"/>
    <w:rsid w:val="0004520D"/>
    <w:rsid w:val="000452D0"/>
    <w:rsid w:val="000B3B5C"/>
    <w:rsid w:val="0029714F"/>
    <w:rsid w:val="002C0874"/>
    <w:rsid w:val="00453E29"/>
    <w:rsid w:val="00494154"/>
    <w:rsid w:val="005143CB"/>
    <w:rsid w:val="00584659"/>
    <w:rsid w:val="006923BB"/>
    <w:rsid w:val="007142D0"/>
    <w:rsid w:val="008355F4"/>
    <w:rsid w:val="009064B9"/>
    <w:rsid w:val="00952DDD"/>
    <w:rsid w:val="00A53045"/>
    <w:rsid w:val="00A979A0"/>
    <w:rsid w:val="00AE2D2B"/>
    <w:rsid w:val="00BB5A21"/>
    <w:rsid w:val="00BF6C89"/>
    <w:rsid w:val="00C50434"/>
    <w:rsid w:val="00CD06F3"/>
    <w:rsid w:val="00D07F61"/>
    <w:rsid w:val="00D90ED1"/>
    <w:rsid w:val="00DA0F04"/>
    <w:rsid w:val="00DD733D"/>
    <w:rsid w:val="00E504E9"/>
    <w:rsid w:val="00EB3974"/>
    <w:rsid w:val="00ED6AFD"/>
    <w:rsid w:val="00F15AEB"/>
    <w:rsid w:val="00F86AAE"/>
    <w:rsid w:val="00F92610"/>
    <w:rsid w:val="00FC374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79A0"/>
    <w:pPr>
      <w:spacing w:line="240" w:lineRule="auto"/>
      <w:ind w:firstLine="0"/>
      <w:jc w:val="left"/>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979A0"/>
    <w:pPr>
      <w:tabs>
        <w:tab w:val="center" w:pos="4536"/>
        <w:tab w:val="right" w:pos="9072"/>
      </w:tabs>
    </w:pPr>
  </w:style>
  <w:style w:type="character" w:customStyle="1" w:styleId="StopkaZnak">
    <w:name w:val="Stopka Znak"/>
    <w:basedOn w:val="Domylnaczcionkaakapitu"/>
    <w:link w:val="Stopka"/>
    <w:rsid w:val="00A979A0"/>
    <w:rPr>
      <w:rFonts w:ascii="Times New Roman" w:eastAsia="Times New Roman" w:hAnsi="Times New Roman" w:cs="Times New Roman"/>
      <w:sz w:val="24"/>
      <w:szCs w:val="24"/>
      <w:lang w:eastAsia="pl-PL"/>
    </w:rPr>
  </w:style>
  <w:style w:type="character" w:styleId="Numerstrony">
    <w:name w:val="page number"/>
    <w:basedOn w:val="Domylnaczcionkaakapitu"/>
    <w:rsid w:val="00A979A0"/>
  </w:style>
  <w:style w:type="paragraph" w:customStyle="1" w:styleId="Style10">
    <w:name w:val="Style10"/>
    <w:basedOn w:val="Normalny"/>
    <w:rsid w:val="00A979A0"/>
    <w:pPr>
      <w:widowControl w:val="0"/>
      <w:autoSpaceDE w:val="0"/>
      <w:autoSpaceDN w:val="0"/>
      <w:adjustRightInd w:val="0"/>
    </w:pPr>
    <w:rPr>
      <w:rFonts w:ascii="Arial" w:hAnsi="Arial"/>
    </w:rPr>
  </w:style>
  <w:style w:type="paragraph" w:styleId="Tekstpodstawowywcity2">
    <w:name w:val="Body Text Indent 2"/>
    <w:basedOn w:val="Normalny"/>
    <w:link w:val="Tekstpodstawowywcity2Znak"/>
    <w:rsid w:val="00A979A0"/>
    <w:pPr>
      <w:ind w:left="180" w:hanging="180"/>
      <w:jc w:val="both"/>
    </w:pPr>
  </w:style>
  <w:style w:type="character" w:customStyle="1" w:styleId="Tekstpodstawowywcity2Znak">
    <w:name w:val="Tekst podstawowy wcięty 2 Znak"/>
    <w:basedOn w:val="Domylnaczcionkaakapitu"/>
    <w:link w:val="Tekstpodstawowywcity2"/>
    <w:rsid w:val="00A979A0"/>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79A0"/>
    <w:pPr>
      <w:ind w:left="720"/>
      <w:contextualSpacing/>
    </w:pPr>
  </w:style>
  <w:style w:type="paragraph" w:styleId="Nagwek">
    <w:name w:val="header"/>
    <w:basedOn w:val="Normalny"/>
    <w:link w:val="NagwekZnak"/>
    <w:uiPriority w:val="99"/>
    <w:semiHidden/>
    <w:unhideWhenUsed/>
    <w:rsid w:val="002C0874"/>
    <w:pPr>
      <w:tabs>
        <w:tab w:val="center" w:pos="4536"/>
        <w:tab w:val="right" w:pos="9072"/>
      </w:tabs>
    </w:pPr>
  </w:style>
  <w:style w:type="character" w:customStyle="1" w:styleId="NagwekZnak">
    <w:name w:val="Nagłówek Znak"/>
    <w:basedOn w:val="Domylnaczcionkaakapitu"/>
    <w:link w:val="Nagwek"/>
    <w:uiPriority w:val="99"/>
    <w:semiHidden/>
    <w:rsid w:val="002C0874"/>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A6B18-13F3-4DDE-8AFA-562ACF64D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15</Pages>
  <Words>6805</Words>
  <Characters>40834</Characters>
  <Application>Microsoft Office Word</Application>
  <DocSecurity>0</DocSecurity>
  <Lines>340</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anita.blazejewicz</dc:creator>
  <cp:lastModifiedBy>anita.blazejewicz</cp:lastModifiedBy>
  <cp:revision>7</cp:revision>
  <cp:lastPrinted>2016-05-24T09:54:00Z</cp:lastPrinted>
  <dcterms:created xsi:type="dcterms:W3CDTF">2016-05-11T08:47:00Z</dcterms:created>
  <dcterms:modified xsi:type="dcterms:W3CDTF">2016-05-24T09:56:00Z</dcterms:modified>
</cp:coreProperties>
</file>